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8B497" w14:textId="77777777" w:rsidR="00721ED9" w:rsidRPr="002107DF" w:rsidRDefault="00721ED9" w:rsidP="005F23E8">
      <w:pPr>
        <w:spacing w:after="0" w:line="240" w:lineRule="auto"/>
        <w:rPr>
          <w:rFonts w:ascii="Arial" w:hAnsi="Arial" w:cs="Arial"/>
          <w:smallCaps/>
          <w:noProof/>
        </w:rPr>
      </w:pPr>
    </w:p>
    <w:p w14:paraId="29F4D82D" w14:textId="1761A0EA" w:rsidR="00AE5899" w:rsidRPr="002107DF" w:rsidRDefault="006F7D0A" w:rsidP="00F61473">
      <w:pPr>
        <w:spacing w:after="0" w:line="240" w:lineRule="auto"/>
        <w:rPr>
          <w:rFonts w:ascii="Arial" w:hAnsi="Arial" w:cs="Arial"/>
          <w:b/>
        </w:rPr>
      </w:pPr>
      <w:r w:rsidRPr="002107DF">
        <w:rPr>
          <w:rFonts w:ascii="Arial" w:hAnsi="Arial" w:cs="Arial"/>
          <w:b/>
        </w:rPr>
        <w:t>201</w:t>
      </w:r>
      <w:r w:rsidR="005858B4" w:rsidRPr="002107DF">
        <w:rPr>
          <w:rFonts w:ascii="Arial" w:hAnsi="Arial" w:cs="Arial"/>
          <w:b/>
        </w:rPr>
        <w:t>9</w:t>
      </w:r>
      <w:r w:rsidRPr="002107DF">
        <w:rPr>
          <w:rFonts w:ascii="Arial" w:hAnsi="Arial" w:cs="Arial"/>
          <w:b/>
        </w:rPr>
        <w:t xml:space="preserve"> Request for P</w:t>
      </w:r>
      <w:r w:rsidR="00AE5899" w:rsidRPr="002107DF">
        <w:rPr>
          <w:rFonts w:ascii="Arial" w:hAnsi="Arial" w:cs="Arial"/>
          <w:b/>
        </w:rPr>
        <w:t>roposals</w:t>
      </w:r>
    </w:p>
    <w:p w14:paraId="31160F97" w14:textId="77777777" w:rsidR="00AE5899" w:rsidRPr="002107DF" w:rsidRDefault="00AE5899" w:rsidP="00F61473">
      <w:pPr>
        <w:spacing w:after="0" w:line="240" w:lineRule="auto"/>
        <w:rPr>
          <w:rFonts w:ascii="Arial" w:hAnsi="Arial" w:cs="Arial"/>
        </w:rPr>
      </w:pPr>
    </w:p>
    <w:p w14:paraId="3660D425" w14:textId="77777777" w:rsidR="009E79E0" w:rsidRPr="002107DF" w:rsidRDefault="009E79E0" w:rsidP="00F61473">
      <w:pPr>
        <w:spacing w:after="0" w:line="240" w:lineRule="auto"/>
        <w:rPr>
          <w:rFonts w:ascii="Arial" w:hAnsi="Arial" w:cs="Arial"/>
          <w:b/>
          <w:u w:val="single"/>
        </w:rPr>
      </w:pPr>
      <w:r w:rsidRPr="002107DF">
        <w:rPr>
          <w:rFonts w:ascii="Arial" w:hAnsi="Arial" w:cs="Arial"/>
          <w:b/>
          <w:u w:val="single"/>
        </w:rPr>
        <w:t>Introduction</w:t>
      </w:r>
    </w:p>
    <w:p w14:paraId="3BB76370" w14:textId="178CB738" w:rsidR="00764B04" w:rsidRPr="002107DF" w:rsidRDefault="000C534E" w:rsidP="00F61473">
      <w:pPr>
        <w:spacing w:after="0" w:line="240" w:lineRule="auto"/>
        <w:rPr>
          <w:rFonts w:ascii="Arial" w:hAnsi="Arial" w:cs="Arial"/>
        </w:rPr>
      </w:pPr>
      <w:r w:rsidRPr="002107DF">
        <w:rPr>
          <w:rFonts w:ascii="Arial" w:hAnsi="Arial" w:cs="Arial"/>
        </w:rPr>
        <w:t>T</w:t>
      </w:r>
      <w:r w:rsidR="00AE5899" w:rsidRPr="002107DF">
        <w:rPr>
          <w:rFonts w:ascii="Arial" w:hAnsi="Arial" w:cs="Arial"/>
        </w:rPr>
        <w:t>he Michigan Alliance for</w:t>
      </w:r>
      <w:r w:rsidR="00375535" w:rsidRPr="002107DF">
        <w:rPr>
          <w:rFonts w:ascii="Arial" w:hAnsi="Arial" w:cs="Arial"/>
        </w:rPr>
        <w:t xml:space="preserve"> Animal Agriculture </w:t>
      </w:r>
      <w:r w:rsidR="000C57FD" w:rsidRPr="002107DF">
        <w:rPr>
          <w:rFonts w:ascii="Arial" w:hAnsi="Arial" w:cs="Arial"/>
        </w:rPr>
        <w:t>(M</w:t>
      </w:r>
      <w:r w:rsidR="00274DC3" w:rsidRPr="002107DF">
        <w:rPr>
          <w:rFonts w:ascii="Arial" w:hAnsi="Arial" w:cs="Arial"/>
        </w:rPr>
        <w:t>-</w:t>
      </w:r>
      <w:r w:rsidR="000C57FD" w:rsidRPr="002107DF">
        <w:rPr>
          <w:rFonts w:ascii="Arial" w:hAnsi="Arial" w:cs="Arial"/>
        </w:rPr>
        <w:t xml:space="preserve">AAA) </w:t>
      </w:r>
      <w:r w:rsidR="00375535" w:rsidRPr="002107DF">
        <w:rPr>
          <w:rFonts w:ascii="Arial" w:hAnsi="Arial" w:cs="Arial"/>
        </w:rPr>
        <w:t>announce</w:t>
      </w:r>
      <w:r w:rsidR="006F7D0A" w:rsidRPr="002107DF">
        <w:rPr>
          <w:rFonts w:ascii="Arial" w:hAnsi="Arial" w:cs="Arial"/>
        </w:rPr>
        <w:t>s</w:t>
      </w:r>
      <w:r w:rsidR="00375535" w:rsidRPr="002107DF">
        <w:rPr>
          <w:rFonts w:ascii="Arial" w:hAnsi="Arial" w:cs="Arial"/>
        </w:rPr>
        <w:t xml:space="preserve"> a request for proposals for funding for research and extension pro</w:t>
      </w:r>
      <w:r w:rsidR="00A10E7F" w:rsidRPr="002107DF">
        <w:rPr>
          <w:rFonts w:ascii="Arial" w:hAnsi="Arial" w:cs="Arial"/>
        </w:rPr>
        <w:t>jects</w:t>
      </w:r>
      <w:r w:rsidR="00375535" w:rsidRPr="002107DF">
        <w:rPr>
          <w:rFonts w:ascii="Arial" w:hAnsi="Arial" w:cs="Arial"/>
        </w:rPr>
        <w:t xml:space="preserve"> to enhance </w:t>
      </w:r>
      <w:r w:rsidRPr="002107DF">
        <w:rPr>
          <w:rFonts w:ascii="Arial" w:hAnsi="Arial" w:cs="Arial"/>
        </w:rPr>
        <w:t>Michigan Animal Agriculture</w:t>
      </w:r>
      <w:r w:rsidR="00375535" w:rsidRPr="002107DF">
        <w:rPr>
          <w:rFonts w:ascii="Arial" w:hAnsi="Arial" w:cs="Arial"/>
        </w:rPr>
        <w:t xml:space="preserve">.  </w:t>
      </w:r>
      <w:r w:rsidRPr="002107DF">
        <w:rPr>
          <w:rFonts w:ascii="Arial" w:hAnsi="Arial" w:cs="Arial"/>
        </w:rPr>
        <w:t xml:space="preserve">The </w:t>
      </w:r>
      <w:r w:rsidR="00923D3E" w:rsidRPr="002107DF">
        <w:rPr>
          <w:rFonts w:ascii="Arial" w:hAnsi="Arial" w:cs="Arial"/>
        </w:rPr>
        <w:t>M</w:t>
      </w:r>
      <w:r w:rsidR="00274DC3" w:rsidRPr="002107DF">
        <w:rPr>
          <w:rFonts w:ascii="Arial" w:hAnsi="Arial" w:cs="Arial"/>
        </w:rPr>
        <w:t>-</w:t>
      </w:r>
      <w:r w:rsidR="00923D3E" w:rsidRPr="002107DF">
        <w:rPr>
          <w:rFonts w:ascii="Arial" w:hAnsi="Arial" w:cs="Arial"/>
        </w:rPr>
        <w:t>AAA</w:t>
      </w:r>
      <w:r w:rsidRPr="002107DF">
        <w:rPr>
          <w:rFonts w:ascii="Arial" w:hAnsi="Arial" w:cs="Arial"/>
        </w:rPr>
        <w:t xml:space="preserve"> is a partnership between Michigan animal agriculture </w:t>
      </w:r>
      <w:r w:rsidR="007629D3" w:rsidRPr="002107DF">
        <w:rPr>
          <w:rFonts w:ascii="Arial" w:hAnsi="Arial" w:cs="Arial"/>
        </w:rPr>
        <w:t xml:space="preserve">and allied </w:t>
      </w:r>
      <w:r w:rsidRPr="002107DF">
        <w:rPr>
          <w:rFonts w:ascii="Arial" w:hAnsi="Arial" w:cs="Arial"/>
        </w:rPr>
        <w:t xml:space="preserve">industries, </w:t>
      </w:r>
      <w:r w:rsidR="000153FA" w:rsidRPr="002107DF">
        <w:rPr>
          <w:rFonts w:ascii="Arial" w:hAnsi="Arial" w:cs="Arial"/>
        </w:rPr>
        <w:t xml:space="preserve">the </w:t>
      </w:r>
      <w:r w:rsidRPr="002107DF">
        <w:rPr>
          <w:rFonts w:ascii="Arial" w:hAnsi="Arial" w:cs="Arial"/>
        </w:rPr>
        <w:t xml:space="preserve">Michigan State University (MSU) </w:t>
      </w:r>
      <w:r w:rsidR="000153FA" w:rsidRPr="002107DF">
        <w:rPr>
          <w:rFonts w:ascii="Arial" w:hAnsi="Arial" w:cs="Arial"/>
        </w:rPr>
        <w:t xml:space="preserve">College of Agriculture and Natural Resources, </w:t>
      </w:r>
      <w:r w:rsidR="008B6B3E" w:rsidRPr="002107DF">
        <w:rPr>
          <w:rFonts w:ascii="Arial" w:hAnsi="Arial" w:cs="Arial"/>
        </w:rPr>
        <w:t xml:space="preserve">MSU College of Veterinary Medicine, </w:t>
      </w:r>
      <w:r w:rsidR="000153FA" w:rsidRPr="002107DF">
        <w:rPr>
          <w:rFonts w:ascii="Arial" w:hAnsi="Arial" w:cs="Arial"/>
        </w:rPr>
        <w:t xml:space="preserve">MSU </w:t>
      </w:r>
      <w:r w:rsidR="00BB4DEB" w:rsidRPr="002107DF">
        <w:rPr>
          <w:rFonts w:ascii="Arial" w:hAnsi="Arial" w:cs="Arial"/>
        </w:rPr>
        <w:t xml:space="preserve">AgBioResearch, </w:t>
      </w:r>
      <w:r w:rsidRPr="002107DF">
        <w:rPr>
          <w:rFonts w:ascii="Arial" w:hAnsi="Arial" w:cs="Arial"/>
        </w:rPr>
        <w:t xml:space="preserve">MSU Extension </w:t>
      </w:r>
      <w:r w:rsidR="00BB4DEB" w:rsidRPr="002107DF">
        <w:rPr>
          <w:rFonts w:ascii="Arial" w:hAnsi="Arial" w:cs="Arial"/>
        </w:rPr>
        <w:t xml:space="preserve">and the Michigan Department of Agriculture and Rural Development </w:t>
      </w:r>
      <w:r w:rsidRPr="002107DF">
        <w:rPr>
          <w:rFonts w:ascii="Arial" w:hAnsi="Arial" w:cs="Arial"/>
        </w:rPr>
        <w:t xml:space="preserve">focused on advancement of the Michigan animal agriculture economy. </w:t>
      </w:r>
      <w:r w:rsidR="00764B04" w:rsidRPr="002107DF">
        <w:rPr>
          <w:rFonts w:ascii="Arial" w:hAnsi="Arial" w:cs="Arial"/>
        </w:rPr>
        <w:t xml:space="preserve">  </w:t>
      </w:r>
    </w:p>
    <w:p w14:paraId="056E8AEB" w14:textId="77777777" w:rsidR="00764B04" w:rsidRPr="002107DF" w:rsidRDefault="00764B04" w:rsidP="00F61473">
      <w:pPr>
        <w:spacing w:after="0" w:line="240" w:lineRule="auto"/>
        <w:rPr>
          <w:rFonts w:ascii="Arial" w:hAnsi="Arial" w:cs="Arial"/>
        </w:rPr>
      </w:pPr>
    </w:p>
    <w:p w14:paraId="7CD41AEE" w14:textId="5C5038A0" w:rsidR="00AE5899" w:rsidRDefault="00375535" w:rsidP="00F61473">
      <w:pPr>
        <w:spacing w:after="0" w:line="240" w:lineRule="auto"/>
        <w:rPr>
          <w:rFonts w:ascii="Arial" w:hAnsi="Arial" w:cs="Arial"/>
        </w:rPr>
      </w:pPr>
      <w:r w:rsidRPr="002107DF">
        <w:rPr>
          <w:rFonts w:ascii="Arial" w:hAnsi="Arial" w:cs="Arial"/>
        </w:rPr>
        <w:t xml:space="preserve">All proposals must address critical needs </w:t>
      </w:r>
      <w:r w:rsidR="006F7D0A" w:rsidRPr="002107DF">
        <w:rPr>
          <w:rFonts w:ascii="Arial" w:hAnsi="Arial" w:cs="Arial"/>
        </w:rPr>
        <w:t xml:space="preserve">relevant to </w:t>
      </w:r>
      <w:r w:rsidRPr="002107DF">
        <w:rPr>
          <w:rFonts w:ascii="Arial" w:hAnsi="Arial" w:cs="Arial"/>
        </w:rPr>
        <w:t>Michigan’s Animal Agriculture Industries</w:t>
      </w:r>
      <w:r w:rsidR="00CC3C21" w:rsidRPr="002107DF">
        <w:rPr>
          <w:rFonts w:ascii="Arial" w:hAnsi="Arial" w:cs="Arial"/>
        </w:rPr>
        <w:t xml:space="preserve"> </w:t>
      </w:r>
      <w:r w:rsidRPr="002107DF">
        <w:rPr>
          <w:rFonts w:ascii="Arial" w:hAnsi="Arial" w:cs="Arial"/>
        </w:rPr>
        <w:t>and are</w:t>
      </w:r>
      <w:r w:rsidR="00E75B7B">
        <w:rPr>
          <w:rFonts w:ascii="Arial" w:hAnsi="Arial" w:cs="Arial"/>
        </w:rPr>
        <w:t xml:space="preserve"> r</w:t>
      </w:r>
      <w:r w:rsidRPr="002107DF">
        <w:rPr>
          <w:rFonts w:ascii="Arial" w:hAnsi="Arial" w:cs="Arial"/>
        </w:rPr>
        <w:t>equested in the following funding categories:  1) Applied Research, 2) Extension and 3) Seed Grants.</w:t>
      </w:r>
    </w:p>
    <w:p w14:paraId="6E473052" w14:textId="3C15BC3D" w:rsidR="00E75B7B" w:rsidRDefault="00E75B7B" w:rsidP="00F61473">
      <w:pPr>
        <w:spacing w:after="0" w:line="240" w:lineRule="auto"/>
        <w:rPr>
          <w:rFonts w:ascii="Arial" w:hAnsi="Arial" w:cs="Arial"/>
        </w:rPr>
      </w:pPr>
    </w:p>
    <w:p w14:paraId="32F7762A" w14:textId="77777777" w:rsidR="00E75B7B" w:rsidRPr="00E75B7B" w:rsidRDefault="00E75B7B" w:rsidP="00E75B7B">
      <w:pPr>
        <w:spacing w:after="0" w:line="240" w:lineRule="auto"/>
      </w:pPr>
      <w:r w:rsidRPr="00E75B7B">
        <w:rPr>
          <w:rFonts w:ascii="Arial" w:hAnsi="Arial" w:cs="Arial"/>
          <w:b/>
          <w:bCs/>
          <w:u w:val="single"/>
        </w:rPr>
        <w:t>Michigan Milk Producer’s Association (MMPA) Applied Dairy Research Fund</w:t>
      </w:r>
    </w:p>
    <w:p w14:paraId="05BF2C5B" w14:textId="0F18C661" w:rsidR="00E75B7B" w:rsidRDefault="00E75B7B" w:rsidP="00E75B7B">
      <w:pPr>
        <w:spacing w:after="0" w:line="240" w:lineRule="auto"/>
      </w:pPr>
      <w:r>
        <w:rPr>
          <w:rFonts w:ascii="Arial" w:hAnsi="Arial" w:cs="Arial"/>
        </w:rPr>
        <w:t>As part of the M-AAA grant program, MMPA through their Applied Dairy Research Fund will provide additional funding of up to $50,000 as support for research and extension activities relevant to dairy industry priorities in the 201</w:t>
      </w:r>
      <w:r w:rsidR="00767149">
        <w:rPr>
          <w:rFonts w:ascii="Arial" w:hAnsi="Arial" w:cs="Arial"/>
        </w:rPr>
        <w:t>9</w:t>
      </w:r>
      <w:r>
        <w:rPr>
          <w:rFonts w:ascii="Arial" w:hAnsi="Arial" w:cs="Arial"/>
        </w:rPr>
        <w:t xml:space="preserve"> grant cycle. Meritorious dairy proposals selected for funding through M-AAA will be reviewed by the MMPA and selected to receive additional funding.  The additional funding is being made available through MMPA’s Applied Research in combination with the Elwood Kirkpatrick Dairy Science Research fund. A brief description of additional research activity to be conducted under this project and a budget addendum describing use of additional funds will be requested after award decisions are made. </w:t>
      </w:r>
    </w:p>
    <w:p w14:paraId="28E35324" w14:textId="77777777" w:rsidR="00E75B7B" w:rsidRPr="002107DF" w:rsidRDefault="00E75B7B" w:rsidP="00F61473">
      <w:pPr>
        <w:spacing w:after="0" w:line="240" w:lineRule="auto"/>
        <w:rPr>
          <w:rFonts w:ascii="Arial" w:hAnsi="Arial" w:cs="Arial"/>
        </w:rPr>
      </w:pPr>
    </w:p>
    <w:p w14:paraId="346B9BD9" w14:textId="77777777" w:rsidR="00F35B08" w:rsidRPr="002107DF" w:rsidRDefault="00F35B08" w:rsidP="00AC0A4F">
      <w:pPr>
        <w:spacing w:after="0" w:line="240" w:lineRule="auto"/>
        <w:rPr>
          <w:rFonts w:ascii="Arial" w:hAnsi="Arial" w:cs="Arial"/>
          <w:b/>
          <w:u w:val="single"/>
        </w:rPr>
      </w:pPr>
      <w:r w:rsidRPr="002107DF">
        <w:rPr>
          <w:rFonts w:ascii="Arial" w:hAnsi="Arial" w:cs="Arial"/>
          <w:b/>
          <w:u w:val="single"/>
        </w:rPr>
        <w:t>Workforce Development</w:t>
      </w:r>
    </w:p>
    <w:p w14:paraId="1F46A9C7" w14:textId="51D3B8A1" w:rsidR="00EA4C46" w:rsidRPr="002107DF" w:rsidRDefault="00EA4C46" w:rsidP="00F61473">
      <w:pPr>
        <w:spacing w:after="0" w:line="240" w:lineRule="auto"/>
        <w:rPr>
          <w:rFonts w:ascii="Arial" w:hAnsi="Arial" w:cs="Arial"/>
        </w:rPr>
      </w:pPr>
      <w:r w:rsidRPr="002107DF">
        <w:rPr>
          <w:rFonts w:ascii="Arial" w:hAnsi="Arial" w:cs="Arial"/>
        </w:rPr>
        <w:t>The M-AAA would like to encourage subm</w:t>
      </w:r>
      <w:r w:rsidR="006D5769" w:rsidRPr="002107DF">
        <w:rPr>
          <w:rFonts w:ascii="Arial" w:hAnsi="Arial" w:cs="Arial"/>
        </w:rPr>
        <w:t>ission of proposals for the 2019</w:t>
      </w:r>
      <w:r w:rsidRPr="002107DF">
        <w:rPr>
          <w:rFonts w:ascii="Arial" w:hAnsi="Arial" w:cs="Arial"/>
        </w:rPr>
        <w:t xml:space="preserve"> grant cycle that address workforce development</w:t>
      </w:r>
      <w:r w:rsidR="006D5769" w:rsidRPr="002107DF">
        <w:rPr>
          <w:rFonts w:ascii="Arial" w:hAnsi="Arial" w:cs="Arial"/>
        </w:rPr>
        <w:t>,</w:t>
      </w:r>
      <w:r w:rsidRPr="002107DF">
        <w:rPr>
          <w:rFonts w:ascii="Arial" w:hAnsi="Arial" w:cs="Arial"/>
        </w:rPr>
        <w:t xml:space="preserve"> a stated priority of several M-AAA stakeholders. Such workforce development oriented proposals should utilize this grant process to fund research, education/training and technical assistance efforts focused on removing barriers and leveraging opportunities identified by processors, agri-business, and those in agriculture production as critical to business development and growth.</w:t>
      </w:r>
    </w:p>
    <w:p w14:paraId="74EBF7E1" w14:textId="77777777" w:rsidR="00F35B08" w:rsidRPr="002107DF" w:rsidRDefault="00F35B08" w:rsidP="00F61473">
      <w:pPr>
        <w:spacing w:after="0" w:line="240" w:lineRule="auto"/>
        <w:rPr>
          <w:rFonts w:ascii="Arial" w:hAnsi="Arial" w:cs="Arial"/>
        </w:rPr>
      </w:pPr>
    </w:p>
    <w:p w14:paraId="1B91629C" w14:textId="77777777" w:rsidR="00050E46" w:rsidRPr="002107DF" w:rsidRDefault="00050E46" w:rsidP="00F61473">
      <w:pPr>
        <w:spacing w:after="0" w:line="240" w:lineRule="auto"/>
        <w:rPr>
          <w:rFonts w:ascii="Arial" w:hAnsi="Arial" w:cs="Arial"/>
        </w:rPr>
      </w:pPr>
      <w:r w:rsidRPr="002107DF">
        <w:rPr>
          <w:rFonts w:ascii="Arial" w:hAnsi="Arial" w:cs="Arial"/>
          <w:b/>
          <w:u w:val="single"/>
        </w:rPr>
        <w:t>Eligibility</w:t>
      </w:r>
    </w:p>
    <w:p w14:paraId="3380B57E" w14:textId="63CC38AC" w:rsidR="009E79E0" w:rsidRPr="002107DF" w:rsidRDefault="006A3344" w:rsidP="00F61473">
      <w:pPr>
        <w:spacing w:after="0" w:line="240" w:lineRule="auto"/>
        <w:rPr>
          <w:rFonts w:ascii="Arial" w:hAnsi="Arial" w:cs="Arial"/>
        </w:rPr>
      </w:pPr>
      <w:r w:rsidRPr="002107DF">
        <w:rPr>
          <w:rFonts w:ascii="Arial" w:hAnsi="Arial" w:cs="Arial"/>
        </w:rPr>
        <w:t>P</w:t>
      </w:r>
      <w:r w:rsidR="00050E46" w:rsidRPr="002107DF">
        <w:rPr>
          <w:rFonts w:ascii="Arial" w:hAnsi="Arial" w:cs="Arial"/>
        </w:rPr>
        <w:t>rincipal Investigator</w:t>
      </w:r>
      <w:r w:rsidR="00666EC4" w:rsidRPr="002107DF">
        <w:rPr>
          <w:rFonts w:ascii="Arial" w:hAnsi="Arial" w:cs="Arial"/>
        </w:rPr>
        <w:t>(</w:t>
      </w:r>
      <w:r w:rsidR="00050E46" w:rsidRPr="002107DF">
        <w:rPr>
          <w:rFonts w:ascii="Arial" w:hAnsi="Arial" w:cs="Arial"/>
        </w:rPr>
        <w:t>s</w:t>
      </w:r>
      <w:r w:rsidR="00666EC4" w:rsidRPr="002107DF">
        <w:rPr>
          <w:rFonts w:ascii="Arial" w:hAnsi="Arial" w:cs="Arial"/>
        </w:rPr>
        <w:t>)</w:t>
      </w:r>
      <w:r w:rsidR="00050E46" w:rsidRPr="002107DF">
        <w:rPr>
          <w:rFonts w:ascii="Arial" w:hAnsi="Arial" w:cs="Arial"/>
        </w:rPr>
        <w:t xml:space="preserve"> must be employed </w:t>
      </w:r>
      <w:r w:rsidR="00042F41" w:rsidRPr="002107DF">
        <w:rPr>
          <w:rFonts w:ascii="Arial" w:hAnsi="Arial" w:cs="Arial"/>
        </w:rPr>
        <w:t>by</w:t>
      </w:r>
      <w:r w:rsidR="00050E46" w:rsidRPr="002107DF">
        <w:rPr>
          <w:rFonts w:ascii="Arial" w:hAnsi="Arial" w:cs="Arial"/>
        </w:rPr>
        <w:t xml:space="preserve"> Michigan State University.  There are no restrictions on employment status of other team members.</w:t>
      </w:r>
    </w:p>
    <w:p w14:paraId="6BBF6CCD" w14:textId="77777777" w:rsidR="0011311D" w:rsidRPr="002107DF" w:rsidRDefault="0011311D" w:rsidP="00F61473">
      <w:pPr>
        <w:spacing w:after="0" w:line="240" w:lineRule="auto"/>
        <w:rPr>
          <w:rFonts w:ascii="Arial" w:hAnsi="Arial" w:cs="Arial"/>
        </w:rPr>
      </w:pPr>
    </w:p>
    <w:p w14:paraId="29BDDFFF" w14:textId="64EC4E3E" w:rsidR="0011311D" w:rsidRPr="002107DF" w:rsidRDefault="0011311D" w:rsidP="00F61473">
      <w:pPr>
        <w:spacing w:after="0" w:line="240" w:lineRule="auto"/>
        <w:rPr>
          <w:rFonts w:ascii="Arial" w:hAnsi="Arial" w:cs="Arial"/>
          <w:b/>
          <w:u w:val="single"/>
        </w:rPr>
      </w:pPr>
      <w:r w:rsidRPr="002107DF">
        <w:rPr>
          <w:rFonts w:ascii="Arial" w:hAnsi="Arial" w:cs="Arial"/>
          <w:b/>
          <w:u w:val="single"/>
        </w:rPr>
        <w:t>Proposal</w:t>
      </w:r>
      <w:r w:rsidR="00A10E7F" w:rsidRPr="002107DF">
        <w:rPr>
          <w:rFonts w:ascii="Arial" w:hAnsi="Arial" w:cs="Arial"/>
          <w:b/>
          <w:u w:val="single"/>
        </w:rPr>
        <w:t xml:space="preserve"> resubmission</w:t>
      </w:r>
    </w:p>
    <w:p w14:paraId="74470649" w14:textId="77777777" w:rsidR="0011311D" w:rsidRPr="002107DF" w:rsidRDefault="0011311D" w:rsidP="00F61473">
      <w:pPr>
        <w:spacing w:after="0" w:line="240" w:lineRule="auto"/>
        <w:rPr>
          <w:rFonts w:ascii="Arial" w:hAnsi="Arial" w:cs="Arial"/>
        </w:rPr>
      </w:pPr>
      <w:r w:rsidRPr="002107DF">
        <w:rPr>
          <w:rFonts w:ascii="Arial" w:hAnsi="Arial" w:cs="Arial"/>
        </w:rPr>
        <w:t>Researche</w:t>
      </w:r>
      <w:r w:rsidR="008B6B3E" w:rsidRPr="002107DF">
        <w:rPr>
          <w:rFonts w:ascii="Arial" w:hAnsi="Arial" w:cs="Arial"/>
        </w:rPr>
        <w:t>r</w:t>
      </w:r>
      <w:r w:rsidRPr="002107DF">
        <w:rPr>
          <w:rFonts w:ascii="Arial" w:hAnsi="Arial" w:cs="Arial"/>
        </w:rPr>
        <w:t xml:space="preserve">s who submitted proposals in the previous funding cycle, but were not selected for funding are eligible to resubmit, but the </w:t>
      </w:r>
      <w:r w:rsidR="008B6B3E" w:rsidRPr="002107DF">
        <w:rPr>
          <w:rFonts w:ascii="Arial" w:hAnsi="Arial" w:cs="Arial"/>
        </w:rPr>
        <w:t>revised</w:t>
      </w:r>
      <w:r w:rsidRPr="002107DF">
        <w:rPr>
          <w:rFonts w:ascii="Arial" w:hAnsi="Arial" w:cs="Arial"/>
        </w:rPr>
        <w:t xml:space="preserve"> proposal must include a </w:t>
      </w:r>
      <w:r w:rsidR="0084514A" w:rsidRPr="002107DF">
        <w:rPr>
          <w:rFonts w:ascii="Arial" w:hAnsi="Arial" w:cs="Arial"/>
        </w:rPr>
        <w:t xml:space="preserve">brief </w:t>
      </w:r>
      <w:r w:rsidRPr="002107DF">
        <w:rPr>
          <w:rFonts w:ascii="Arial" w:hAnsi="Arial" w:cs="Arial"/>
        </w:rPr>
        <w:t xml:space="preserve">response to reviewer concerns and </w:t>
      </w:r>
      <w:r w:rsidR="0084514A" w:rsidRPr="002107DF">
        <w:rPr>
          <w:rFonts w:ascii="Arial" w:hAnsi="Arial" w:cs="Arial"/>
        </w:rPr>
        <w:t xml:space="preserve">description of </w:t>
      </w:r>
      <w:r w:rsidRPr="002107DF">
        <w:rPr>
          <w:rFonts w:ascii="Arial" w:hAnsi="Arial" w:cs="Arial"/>
        </w:rPr>
        <w:t>corres</w:t>
      </w:r>
      <w:r w:rsidR="008B6B3E" w:rsidRPr="002107DF">
        <w:rPr>
          <w:rFonts w:ascii="Arial" w:hAnsi="Arial" w:cs="Arial"/>
        </w:rPr>
        <w:t>ponding changes to the proposal</w:t>
      </w:r>
      <w:r w:rsidRPr="002107DF">
        <w:rPr>
          <w:rFonts w:ascii="Arial" w:hAnsi="Arial" w:cs="Arial"/>
        </w:rPr>
        <w:t xml:space="preserve">.  </w:t>
      </w:r>
    </w:p>
    <w:p w14:paraId="63C917C0" w14:textId="77777777" w:rsidR="0011311D" w:rsidRPr="002107DF" w:rsidRDefault="0011311D" w:rsidP="00F61473">
      <w:pPr>
        <w:spacing w:after="0" w:line="240" w:lineRule="auto"/>
        <w:rPr>
          <w:rFonts w:ascii="Arial" w:hAnsi="Arial" w:cs="Arial"/>
        </w:rPr>
      </w:pPr>
    </w:p>
    <w:p w14:paraId="34A11D0F" w14:textId="77777777" w:rsidR="004842F6" w:rsidRPr="002107DF" w:rsidRDefault="0011311D" w:rsidP="00F61473">
      <w:pPr>
        <w:spacing w:after="0" w:line="240" w:lineRule="auto"/>
        <w:rPr>
          <w:rFonts w:ascii="Arial" w:hAnsi="Arial" w:cs="Arial"/>
        </w:rPr>
      </w:pPr>
      <w:r w:rsidRPr="002107DF">
        <w:rPr>
          <w:rFonts w:ascii="Arial" w:hAnsi="Arial" w:cs="Arial"/>
        </w:rPr>
        <w:t xml:space="preserve">Proposals that were funded in last year’s funding cycle are not eligible for renewal. </w:t>
      </w:r>
    </w:p>
    <w:p w14:paraId="23E4890A" w14:textId="77777777" w:rsidR="00F30B80" w:rsidRPr="002107DF" w:rsidRDefault="00F30B80" w:rsidP="00F61473">
      <w:pPr>
        <w:spacing w:after="0" w:line="240" w:lineRule="auto"/>
        <w:rPr>
          <w:rFonts w:ascii="Arial" w:hAnsi="Arial" w:cs="Arial"/>
        </w:rPr>
      </w:pPr>
    </w:p>
    <w:p w14:paraId="116A0E24" w14:textId="77777777" w:rsidR="00EA4C46" w:rsidRPr="002107DF" w:rsidRDefault="00EA4C46" w:rsidP="00EA4C46">
      <w:pPr>
        <w:spacing w:after="0" w:line="240" w:lineRule="auto"/>
        <w:rPr>
          <w:rFonts w:ascii="Arial" w:hAnsi="Arial" w:cs="Arial"/>
          <w:b/>
          <w:u w:val="single"/>
        </w:rPr>
      </w:pPr>
      <w:r w:rsidRPr="002107DF">
        <w:rPr>
          <w:rFonts w:ascii="Arial" w:hAnsi="Arial" w:cs="Arial"/>
          <w:b/>
          <w:u w:val="single"/>
        </w:rPr>
        <w:t>Timeline:</w:t>
      </w:r>
    </w:p>
    <w:p w14:paraId="2CAD35D3" w14:textId="77777777" w:rsidR="00EA4C46" w:rsidRPr="002107DF" w:rsidRDefault="00EA4C46" w:rsidP="00EA4C46">
      <w:pPr>
        <w:pStyle w:val="ListParagraph"/>
        <w:numPr>
          <w:ilvl w:val="0"/>
          <w:numId w:val="3"/>
        </w:numPr>
        <w:spacing w:after="0" w:line="240" w:lineRule="auto"/>
        <w:rPr>
          <w:rFonts w:ascii="Arial" w:hAnsi="Arial" w:cs="Arial"/>
        </w:rPr>
      </w:pPr>
      <w:r w:rsidRPr="002107DF">
        <w:rPr>
          <w:rFonts w:ascii="Arial" w:hAnsi="Arial" w:cs="Arial"/>
        </w:rPr>
        <w:t xml:space="preserve">June </w:t>
      </w:r>
      <w:r w:rsidR="00AD5A42" w:rsidRPr="002107DF">
        <w:rPr>
          <w:rFonts w:ascii="Arial" w:hAnsi="Arial" w:cs="Arial"/>
        </w:rPr>
        <w:t>2018</w:t>
      </w:r>
      <w:r w:rsidRPr="002107DF">
        <w:rPr>
          <w:rFonts w:ascii="Arial" w:hAnsi="Arial" w:cs="Arial"/>
        </w:rPr>
        <w:tab/>
      </w:r>
      <w:r w:rsidRPr="002107DF">
        <w:rPr>
          <w:rFonts w:ascii="Arial" w:hAnsi="Arial" w:cs="Arial"/>
        </w:rPr>
        <w:tab/>
      </w:r>
      <w:r w:rsidRPr="002107DF">
        <w:rPr>
          <w:rFonts w:ascii="Arial" w:hAnsi="Arial" w:cs="Arial"/>
        </w:rPr>
        <w:tab/>
        <w:t>Call for proposals</w:t>
      </w:r>
    </w:p>
    <w:p w14:paraId="0BF6A2B7" w14:textId="450B489A" w:rsidR="00EA4C46" w:rsidRPr="002107DF" w:rsidRDefault="00EA4C46" w:rsidP="00EA4C46">
      <w:pPr>
        <w:pStyle w:val="ListParagraph"/>
        <w:numPr>
          <w:ilvl w:val="0"/>
          <w:numId w:val="3"/>
        </w:numPr>
        <w:spacing w:after="0" w:line="240" w:lineRule="auto"/>
        <w:rPr>
          <w:rFonts w:ascii="Arial" w:hAnsi="Arial" w:cs="Arial"/>
        </w:rPr>
      </w:pPr>
      <w:r w:rsidRPr="002107DF">
        <w:rPr>
          <w:rFonts w:ascii="Arial" w:hAnsi="Arial" w:cs="Arial"/>
        </w:rPr>
        <w:t>September 1</w:t>
      </w:r>
      <w:r w:rsidR="00AD5A42" w:rsidRPr="002107DF">
        <w:rPr>
          <w:rFonts w:ascii="Arial" w:hAnsi="Arial" w:cs="Arial"/>
        </w:rPr>
        <w:t>0</w:t>
      </w:r>
      <w:r w:rsidRPr="002107DF">
        <w:rPr>
          <w:rFonts w:ascii="Arial" w:hAnsi="Arial" w:cs="Arial"/>
        </w:rPr>
        <w:t>, 201</w:t>
      </w:r>
      <w:r w:rsidR="00AD5A42" w:rsidRPr="002107DF">
        <w:rPr>
          <w:rFonts w:ascii="Arial" w:hAnsi="Arial" w:cs="Arial"/>
        </w:rPr>
        <w:t>8</w:t>
      </w:r>
      <w:r w:rsidRPr="002107DF">
        <w:rPr>
          <w:rFonts w:ascii="Arial" w:hAnsi="Arial" w:cs="Arial"/>
        </w:rPr>
        <w:tab/>
      </w:r>
      <w:r w:rsidRPr="002107DF">
        <w:rPr>
          <w:rFonts w:ascii="Arial" w:hAnsi="Arial" w:cs="Arial"/>
        </w:rPr>
        <w:tab/>
        <w:t>Proposals due</w:t>
      </w:r>
      <w:r w:rsidR="00F07ECC" w:rsidRPr="002107DF">
        <w:rPr>
          <w:rFonts w:ascii="Arial" w:hAnsi="Arial" w:cs="Arial"/>
        </w:rPr>
        <w:t xml:space="preserve"> by 5:00 pm </w:t>
      </w:r>
    </w:p>
    <w:p w14:paraId="0FCD0FC3" w14:textId="77777777" w:rsidR="00EA4C46" w:rsidRPr="002107DF" w:rsidRDefault="00AD5A42" w:rsidP="00EA4C46">
      <w:pPr>
        <w:pStyle w:val="ListParagraph"/>
        <w:numPr>
          <w:ilvl w:val="0"/>
          <w:numId w:val="3"/>
        </w:numPr>
        <w:spacing w:after="0" w:line="240" w:lineRule="auto"/>
        <w:rPr>
          <w:rFonts w:ascii="Arial" w:hAnsi="Arial" w:cs="Arial"/>
        </w:rPr>
      </w:pPr>
      <w:r w:rsidRPr="002107DF">
        <w:rPr>
          <w:rFonts w:ascii="Arial" w:hAnsi="Arial" w:cs="Arial"/>
        </w:rPr>
        <w:t>December 14, 2018</w:t>
      </w:r>
      <w:r w:rsidR="00EA4C46" w:rsidRPr="002107DF">
        <w:rPr>
          <w:rFonts w:ascii="Arial" w:hAnsi="Arial" w:cs="Arial"/>
        </w:rPr>
        <w:tab/>
      </w:r>
      <w:r w:rsidR="00EA4C46" w:rsidRPr="002107DF">
        <w:rPr>
          <w:rFonts w:ascii="Arial" w:hAnsi="Arial" w:cs="Arial"/>
        </w:rPr>
        <w:tab/>
        <w:t>Notification of awards</w:t>
      </w:r>
    </w:p>
    <w:p w14:paraId="48E2780B" w14:textId="77777777" w:rsidR="00EA4C46" w:rsidRPr="002107DF" w:rsidRDefault="00AD5A42" w:rsidP="00EA4C46">
      <w:pPr>
        <w:pStyle w:val="ListParagraph"/>
        <w:numPr>
          <w:ilvl w:val="0"/>
          <w:numId w:val="3"/>
        </w:numPr>
        <w:spacing w:after="0" w:line="240" w:lineRule="auto"/>
        <w:rPr>
          <w:rFonts w:ascii="Arial" w:hAnsi="Arial" w:cs="Arial"/>
        </w:rPr>
      </w:pPr>
      <w:r w:rsidRPr="002107DF">
        <w:rPr>
          <w:rFonts w:ascii="Arial" w:hAnsi="Arial" w:cs="Arial"/>
        </w:rPr>
        <w:t>February 1</w:t>
      </w:r>
      <w:r w:rsidR="00EA4C46" w:rsidRPr="002107DF">
        <w:rPr>
          <w:rFonts w:ascii="Arial" w:hAnsi="Arial" w:cs="Arial"/>
        </w:rPr>
        <w:t>,</w:t>
      </w:r>
      <w:r w:rsidRPr="002107DF">
        <w:rPr>
          <w:rFonts w:ascii="Arial" w:hAnsi="Arial" w:cs="Arial"/>
        </w:rPr>
        <w:t xml:space="preserve"> 2019</w:t>
      </w:r>
      <w:r w:rsidR="00EA4C46" w:rsidRPr="002107DF">
        <w:rPr>
          <w:rFonts w:ascii="Arial" w:hAnsi="Arial" w:cs="Arial"/>
        </w:rPr>
        <w:tab/>
      </w:r>
      <w:r w:rsidR="00EA4C46" w:rsidRPr="002107DF">
        <w:rPr>
          <w:rFonts w:ascii="Arial" w:hAnsi="Arial" w:cs="Arial"/>
        </w:rPr>
        <w:tab/>
        <w:t>Project funds available</w:t>
      </w:r>
    </w:p>
    <w:p w14:paraId="33240D6C" w14:textId="77777777" w:rsidR="00EA4C46" w:rsidRPr="002107DF" w:rsidRDefault="00AD5A42" w:rsidP="00EA4C46">
      <w:pPr>
        <w:pStyle w:val="ListParagraph"/>
        <w:numPr>
          <w:ilvl w:val="0"/>
          <w:numId w:val="3"/>
        </w:numPr>
        <w:spacing w:after="0" w:line="240" w:lineRule="auto"/>
        <w:rPr>
          <w:rFonts w:ascii="Arial" w:hAnsi="Arial" w:cs="Arial"/>
        </w:rPr>
      </w:pPr>
      <w:r w:rsidRPr="002107DF">
        <w:rPr>
          <w:rFonts w:ascii="Arial" w:hAnsi="Arial" w:cs="Arial"/>
        </w:rPr>
        <w:t>January</w:t>
      </w:r>
      <w:r w:rsidR="00EA4C46" w:rsidRPr="002107DF">
        <w:rPr>
          <w:rFonts w:ascii="Arial" w:hAnsi="Arial" w:cs="Arial"/>
        </w:rPr>
        <w:t xml:space="preserve"> 31, 20</w:t>
      </w:r>
      <w:r w:rsidRPr="002107DF">
        <w:rPr>
          <w:rFonts w:ascii="Arial" w:hAnsi="Arial" w:cs="Arial"/>
        </w:rPr>
        <w:t>20</w:t>
      </w:r>
      <w:r w:rsidR="00EA4C46" w:rsidRPr="002107DF">
        <w:rPr>
          <w:rFonts w:ascii="Arial" w:hAnsi="Arial" w:cs="Arial"/>
        </w:rPr>
        <w:tab/>
      </w:r>
      <w:r w:rsidR="00EA4C46" w:rsidRPr="002107DF">
        <w:rPr>
          <w:rFonts w:ascii="Arial" w:hAnsi="Arial" w:cs="Arial"/>
        </w:rPr>
        <w:tab/>
        <w:t>Termination date for one year projects</w:t>
      </w:r>
    </w:p>
    <w:p w14:paraId="0923B065" w14:textId="77777777" w:rsidR="00EA4C46" w:rsidRPr="002107DF" w:rsidRDefault="00AD5A42" w:rsidP="00EA4C46">
      <w:pPr>
        <w:pStyle w:val="ListParagraph"/>
        <w:numPr>
          <w:ilvl w:val="0"/>
          <w:numId w:val="3"/>
        </w:numPr>
        <w:spacing w:after="0" w:line="240" w:lineRule="auto"/>
        <w:rPr>
          <w:rFonts w:ascii="Arial" w:hAnsi="Arial" w:cs="Arial"/>
        </w:rPr>
      </w:pPr>
      <w:r w:rsidRPr="002107DF">
        <w:rPr>
          <w:rFonts w:ascii="Arial" w:hAnsi="Arial" w:cs="Arial"/>
        </w:rPr>
        <w:t>January 31</w:t>
      </w:r>
      <w:r w:rsidR="00EA4C46" w:rsidRPr="002107DF">
        <w:rPr>
          <w:rFonts w:ascii="Arial" w:hAnsi="Arial" w:cs="Arial"/>
        </w:rPr>
        <w:t>, 20</w:t>
      </w:r>
      <w:r w:rsidRPr="002107DF">
        <w:rPr>
          <w:rFonts w:ascii="Arial" w:hAnsi="Arial" w:cs="Arial"/>
        </w:rPr>
        <w:t>21</w:t>
      </w:r>
      <w:r w:rsidR="00EA4C46" w:rsidRPr="002107DF">
        <w:rPr>
          <w:rFonts w:ascii="Arial" w:hAnsi="Arial" w:cs="Arial"/>
        </w:rPr>
        <w:tab/>
      </w:r>
      <w:r w:rsidR="00EA4C46" w:rsidRPr="002107DF">
        <w:rPr>
          <w:rFonts w:ascii="Arial" w:hAnsi="Arial" w:cs="Arial"/>
        </w:rPr>
        <w:tab/>
        <w:t>Termination date for two year projects</w:t>
      </w:r>
    </w:p>
    <w:p w14:paraId="3932C319" w14:textId="77777777" w:rsidR="00EA4C46" w:rsidRPr="002107DF" w:rsidRDefault="00EA4C46" w:rsidP="00F61473">
      <w:pPr>
        <w:spacing w:after="0" w:line="240" w:lineRule="auto"/>
        <w:rPr>
          <w:rFonts w:ascii="Arial" w:hAnsi="Arial" w:cs="Arial"/>
        </w:rPr>
      </w:pPr>
    </w:p>
    <w:p w14:paraId="61638348" w14:textId="77777777" w:rsidR="00E75B7B" w:rsidRDefault="00E75B7B" w:rsidP="00AC0A4F">
      <w:pPr>
        <w:spacing w:after="0" w:line="240" w:lineRule="auto"/>
        <w:rPr>
          <w:rFonts w:ascii="Arial" w:hAnsi="Arial" w:cs="Arial"/>
          <w:b/>
          <w:u w:val="single"/>
        </w:rPr>
      </w:pPr>
    </w:p>
    <w:p w14:paraId="7697111B" w14:textId="77777777" w:rsidR="00CC0AB0" w:rsidRDefault="00CC0AB0" w:rsidP="00AC0A4F">
      <w:pPr>
        <w:spacing w:after="0" w:line="240" w:lineRule="auto"/>
        <w:rPr>
          <w:rFonts w:ascii="Arial" w:hAnsi="Arial" w:cs="Arial"/>
          <w:b/>
          <w:u w:val="single"/>
        </w:rPr>
      </w:pPr>
    </w:p>
    <w:p w14:paraId="086B6522" w14:textId="7ED2C330" w:rsidR="008E474F" w:rsidRPr="002107DF" w:rsidRDefault="00646EEF" w:rsidP="00AC0A4F">
      <w:pPr>
        <w:spacing w:after="0" w:line="240" w:lineRule="auto"/>
        <w:rPr>
          <w:rFonts w:ascii="Arial" w:hAnsi="Arial" w:cs="Arial"/>
          <w:b/>
          <w:u w:val="single"/>
        </w:rPr>
      </w:pPr>
      <w:r w:rsidRPr="002107DF">
        <w:rPr>
          <w:rFonts w:ascii="Arial" w:hAnsi="Arial" w:cs="Arial"/>
          <w:b/>
          <w:u w:val="single"/>
        </w:rPr>
        <w:t>P</w:t>
      </w:r>
      <w:r w:rsidR="00A10E7F" w:rsidRPr="002107DF">
        <w:rPr>
          <w:rFonts w:ascii="Arial" w:hAnsi="Arial" w:cs="Arial"/>
          <w:b/>
          <w:u w:val="single"/>
        </w:rPr>
        <w:t>rogram changes</w:t>
      </w:r>
      <w:r w:rsidRPr="002107DF">
        <w:rPr>
          <w:rFonts w:ascii="Arial" w:hAnsi="Arial" w:cs="Arial"/>
          <w:b/>
          <w:u w:val="single"/>
        </w:rPr>
        <w:t xml:space="preserve"> for 2019</w:t>
      </w:r>
      <w:r w:rsidR="00A10E7F" w:rsidRPr="002107DF">
        <w:rPr>
          <w:rFonts w:ascii="Arial" w:hAnsi="Arial" w:cs="Arial"/>
          <w:b/>
          <w:u w:val="single"/>
        </w:rPr>
        <w:t>:</w:t>
      </w:r>
    </w:p>
    <w:p w14:paraId="567D591E" w14:textId="7FC663EB" w:rsidR="008E474F" w:rsidRPr="003F2C90" w:rsidRDefault="00CB78D4" w:rsidP="00AC0A4F">
      <w:pPr>
        <w:spacing w:after="0" w:line="240" w:lineRule="auto"/>
        <w:rPr>
          <w:rFonts w:ascii="Arial" w:hAnsi="Arial" w:cs="Arial"/>
          <w:b/>
          <w:u w:val="single"/>
        </w:rPr>
      </w:pPr>
      <w:r w:rsidRPr="002107DF">
        <w:rPr>
          <w:rFonts w:ascii="Arial" w:hAnsi="Arial" w:cs="Arial"/>
        </w:rPr>
        <w:t xml:space="preserve">There will be </w:t>
      </w:r>
      <w:r w:rsidR="00A10E7F" w:rsidRPr="002107DF">
        <w:rPr>
          <w:rFonts w:ascii="Arial" w:hAnsi="Arial" w:cs="Arial"/>
        </w:rPr>
        <w:t>two</w:t>
      </w:r>
      <w:r w:rsidRPr="002107DF">
        <w:rPr>
          <w:rFonts w:ascii="Arial" w:hAnsi="Arial" w:cs="Arial"/>
        </w:rPr>
        <w:t xml:space="preserve"> live-interactive webinars </w:t>
      </w:r>
      <w:r w:rsidR="00A10E7F" w:rsidRPr="002107DF">
        <w:rPr>
          <w:rFonts w:ascii="Arial" w:hAnsi="Arial" w:cs="Arial"/>
        </w:rPr>
        <w:t xml:space="preserve">focused on the M-AAA grants program </w:t>
      </w:r>
      <w:r w:rsidRPr="002107DF">
        <w:rPr>
          <w:rFonts w:ascii="Arial" w:hAnsi="Arial" w:cs="Arial"/>
        </w:rPr>
        <w:t xml:space="preserve">that </w:t>
      </w:r>
      <w:r w:rsidR="00A10E7F" w:rsidRPr="002107DF">
        <w:rPr>
          <w:rFonts w:ascii="Arial" w:hAnsi="Arial" w:cs="Arial"/>
        </w:rPr>
        <w:t xml:space="preserve">potential applicants </w:t>
      </w:r>
      <w:r w:rsidRPr="002107DF">
        <w:rPr>
          <w:rFonts w:ascii="Arial" w:hAnsi="Arial" w:cs="Arial"/>
        </w:rPr>
        <w:t xml:space="preserve">are encouraged </w:t>
      </w:r>
      <w:r w:rsidR="003B757F" w:rsidRPr="002107DF">
        <w:rPr>
          <w:rFonts w:ascii="Arial" w:hAnsi="Arial" w:cs="Arial"/>
        </w:rPr>
        <w:t xml:space="preserve">to </w:t>
      </w:r>
      <w:r w:rsidRPr="002107DF">
        <w:rPr>
          <w:rFonts w:ascii="Arial" w:hAnsi="Arial" w:cs="Arial"/>
        </w:rPr>
        <w:t>watch.</w:t>
      </w:r>
      <w:r w:rsidR="003B757F" w:rsidRPr="002107DF">
        <w:rPr>
          <w:rFonts w:ascii="Arial" w:hAnsi="Arial" w:cs="Arial"/>
        </w:rPr>
        <w:t xml:space="preserve">  </w:t>
      </w:r>
      <w:r w:rsidR="00A10E7F" w:rsidRPr="002107DF">
        <w:rPr>
          <w:rFonts w:ascii="Arial" w:hAnsi="Arial" w:cs="Arial"/>
        </w:rPr>
        <w:t xml:space="preserve">Webinars will focus on </w:t>
      </w:r>
      <w:r w:rsidR="003B757F" w:rsidRPr="002107DF">
        <w:rPr>
          <w:rFonts w:ascii="Arial" w:hAnsi="Arial" w:cs="Arial"/>
        </w:rPr>
        <w:t>changes</w:t>
      </w:r>
      <w:r w:rsidR="00A10E7F" w:rsidRPr="002107DF">
        <w:rPr>
          <w:rFonts w:ascii="Arial" w:hAnsi="Arial" w:cs="Arial"/>
        </w:rPr>
        <w:t xml:space="preserve"> to the grants program and areas of emphasis in evaluation for 2019 </w:t>
      </w:r>
      <w:r w:rsidR="00BA5DF9" w:rsidRPr="002107DF">
        <w:rPr>
          <w:rFonts w:ascii="Arial" w:hAnsi="Arial" w:cs="Arial"/>
        </w:rPr>
        <w:t>and</w:t>
      </w:r>
      <w:r w:rsidR="00A10E7F" w:rsidRPr="002107DF">
        <w:rPr>
          <w:rFonts w:ascii="Arial" w:hAnsi="Arial" w:cs="Arial"/>
        </w:rPr>
        <w:t xml:space="preserve"> tips for </w:t>
      </w:r>
      <w:r w:rsidR="00BA5DF9" w:rsidRPr="002107DF">
        <w:rPr>
          <w:rFonts w:ascii="Arial" w:hAnsi="Arial" w:cs="Arial"/>
        </w:rPr>
        <w:t>preparation</w:t>
      </w:r>
      <w:r w:rsidR="00A10E7F" w:rsidRPr="002107DF">
        <w:rPr>
          <w:rFonts w:ascii="Arial" w:hAnsi="Arial" w:cs="Arial"/>
        </w:rPr>
        <w:t xml:space="preserve"> of a </w:t>
      </w:r>
      <w:r w:rsidR="00BA5DF9" w:rsidRPr="002107DF">
        <w:rPr>
          <w:rFonts w:ascii="Arial" w:hAnsi="Arial" w:cs="Arial"/>
        </w:rPr>
        <w:t>competitive</w:t>
      </w:r>
      <w:r w:rsidR="00A10E7F" w:rsidRPr="002107DF">
        <w:rPr>
          <w:rFonts w:ascii="Arial" w:hAnsi="Arial" w:cs="Arial"/>
        </w:rPr>
        <w:t xml:space="preserve"> proposal</w:t>
      </w:r>
      <w:r w:rsidR="00BA5DF9" w:rsidRPr="002107DF">
        <w:rPr>
          <w:rFonts w:ascii="Arial" w:hAnsi="Arial" w:cs="Arial"/>
        </w:rPr>
        <w:t xml:space="preserve">.  </w:t>
      </w:r>
      <w:r w:rsidR="003B757F" w:rsidRPr="002107DF">
        <w:rPr>
          <w:rFonts w:ascii="Arial" w:hAnsi="Arial" w:cs="Arial"/>
        </w:rPr>
        <w:t xml:space="preserve">The first webinar will be </w:t>
      </w:r>
      <w:r w:rsidR="00A10E7F" w:rsidRPr="002107DF">
        <w:rPr>
          <w:rFonts w:ascii="Arial" w:hAnsi="Arial" w:cs="Arial"/>
        </w:rPr>
        <w:t xml:space="preserve">held </w:t>
      </w:r>
      <w:r w:rsidR="00BA5DF9" w:rsidRPr="002107DF">
        <w:rPr>
          <w:rFonts w:ascii="Arial" w:hAnsi="Arial" w:cs="Arial"/>
        </w:rPr>
        <w:t xml:space="preserve">on </w:t>
      </w:r>
      <w:r w:rsidR="003B757F" w:rsidRPr="002107DF">
        <w:rPr>
          <w:rFonts w:ascii="Arial" w:hAnsi="Arial" w:cs="Arial"/>
        </w:rPr>
        <w:t>July 17, 2018 from 10</w:t>
      </w:r>
      <w:r w:rsidR="00A10E7F" w:rsidRPr="002107DF">
        <w:rPr>
          <w:rFonts w:ascii="Arial" w:hAnsi="Arial" w:cs="Arial"/>
        </w:rPr>
        <w:t>:00</w:t>
      </w:r>
      <w:r w:rsidR="003B757F" w:rsidRPr="002107DF">
        <w:rPr>
          <w:rFonts w:ascii="Arial" w:hAnsi="Arial" w:cs="Arial"/>
        </w:rPr>
        <w:t xml:space="preserve">-11:00 </w:t>
      </w:r>
      <w:r w:rsidR="00694D7A" w:rsidRPr="002107DF">
        <w:rPr>
          <w:rFonts w:ascii="Arial" w:hAnsi="Arial" w:cs="Arial"/>
        </w:rPr>
        <w:t xml:space="preserve">am </w:t>
      </w:r>
      <w:r w:rsidR="003B757F" w:rsidRPr="002107DF">
        <w:rPr>
          <w:rFonts w:ascii="Arial" w:hAnsi="Arial" w:cs="Arial"/>
        </w:rPr>
        <w:t xml:space="preserve">and the second will be </w:t>
      </w:r>
      <w:r w:rsidR="00A10E7F" w:rsidRPr="002107DF">
        <w:rPr>
          <w:rFonts w:ascii="Arial" w:hAnsi="Arial" w:cs="Arial"/>
        </w:rPr>
        <w:t xml:space="preserve">held </w:t>
      </w:r>
      <w:r w:rsidR="003B757F" w:rsidRPr="002107DF">
        <w:rPr>
          <w:rFonts w:ascii="Arial" w:hAnsi="Arial" w:cs="Arial"/>
        </w:rPr>
        <w:t>August 28, 2018 from 10</w:t>
      </w:r>
      <w:r w:rsidR="00A10E7F" w:rsidRPr="002107DF">
        <w:rPr>
          <w:rFonts w:ascii="Arial" w:hAnsi="Arial" w:cs="Arial"/>
        </w:rPr>
        <w:t>:00</w:t>
      </w:r>
      <w:r w:rsidR="003B757F" w:rsidRPr="002107DF">
        <w:rPr>
          <w:rFonts w:ascii="Arial" w:hAnsi="Arial" w:cs="Arial"/>
        </w:rPr>
        <w:t>-11:00</w:t>
      </w:r>
      <w:r w:rsidR="00A10E7F" w:rsidRPr="002107DF">
        <w:rPr>
          <w:rFonts w:ascii="Arial" w:hAnsi="Arial" w:cs="Arial"/>
        </w:rPr>
        <w:t xml:space="preserve"> am</w:t>
      </w:r>
      <w:r w:rsidR="00791279" w:rsidRPr="002107DF">
        <w:rPr>
          <w:rFonts w:ascii="Arial" w:hAnsi="Arial" w:cs="Arial"/>
        </w:rPr>
        <w:t>.</w:t>
      </w:r>
      <w:r w:rsidR="003B757F" w:rsidRPr="002107DF">
        <w:rPr>
          <w:rFonts w:ascii="Arial" w:hAnsi="Arial" w:cs="Arial"/>
        </w:rPr>
        <w:t xml:space="preserve">  </w:t>
      </w:r>
      <w:r w:rsidR="003F2C90" w:rsidRPr="003F2C90">
        <w:rPr>
          <w:rFonts w:ascii="Arial" w:hAnsi="Arial" w:cs="Arial"/>
        </w:rPr>
        <w:t xml:space="preserve">Please </w:t>
      </w:r>
      <w:r w:rsidR="004E6482">
        <w:rPr>
          <w:rFonts w:ascii="Arial" w:hAnsi="Arial" w:cs="Arial"/>
        </w:rPr>
        <w:t>use</w:t>
      </w:r>
      <w:r w:rsidR="003F2C90" w:rsidRPr="003F2C90">
        <w:rPr>
          <w:rFonts w:ascii="Arial" w:hAnsi="Arial" w:cs="Arial"/>
        </w:rPr>
        <w:t xml:space="preserve"> this URL to join the webinar. </w:t>
      </w:r>
      <w:hyperlink r:id="rId7" w:history="1">
        <w:r w:rsidR="003F2C90" w:rsidRPr="003F2C90">
          <w:rPr>
            <w:rStyle w:val="Hyperlink"/>
            <w:rFonts w:ascii="Arial" w:hAnsi="Arial" w:cs="Arial"/>
          </w:rPr>
          <w:t>https://msu.zoom.us/j/530621446</w:t>
        </w:r>
      </w:hyperlink>
    </w:p>
    <w:p w14:paraId="0DE23605" w14:textId="77777777" w:rsidR="003B757F" w:rsidRPr="002107DF" w:rsidRDefault="003B757F" w:rsidP="00AC0A4F">
      <w:pPr>
        <w:spacing w:after="0" w:line="240" w:lineRule="auto"/>
        <w:rPr>
          <w:rFonts w:ascii="Arial" w:hAnsi="Arial" w:cs="Arial"/>
          <w:b/>
          <w:u w:val="single"/>
        </w:rPr>
      </w:pPr>
    </w:p>
    <w:p w14:paraId="7134DA20" w14:textId="64EDB268" w:rsidR="00AC0A4F" w:rsidRPr="002107DF" w:rsidRDefault="00AC0A4F" w:rsidP="00AC0A4F">
      <w:pPr>
        <w:spacing w:after="0" w:line="240" w:lineRule="auto"/>
        <w:rPr>
          <w:rFonts w:ascii="Arial" w:hAnsi="Arial" w:cs="Arial"/>
          <w:b/>
          <w:u w:val="single"/>
        </w:rPr>
      </w:pPr>
      <w:r w:rsidRPr="002107DF">
        <w:rPr>
          <w:rFonts w:ascii="Arial" w:hAnsi="Arial" w:cs="Arial"/>
          <w:b/>
          <w:u w:val="single"/>
        </w:rPr>
        <w:t>Industry priorities:</w:t>
      </w:r>
    </w:p>
    <w:p w14:paraId="6276AD98" w14:textId="77777777" w:rsidR="00C53EC5" w:rsidRDefault="00AC0A4F" w:rsidP="00F07ECC">
      <w:pPr>
        <w:spacing w:after="0" w:line="240" w:lineRule="auto"/>
        <w:rPr>
          <w:rFonts w:ascii="Arial" w:hAnsi="Arial" w:cs="Arial"/>
        </w:rPr>
      </w:pPr>
      <w:r w:rsidRPr="002107DF">
        <w:rPr>
          <w:rFonts w:ascii="Arial" w:hAnsi="Arial" w:cs="Arial"/>
        </w:rPr>
        <w:t xml:space="preserve">All proposals must clearly note how proposed activities will benefit Michigan Animal Agriculture and Michigan’s economy, with particular emphasis on projects consistent with stated annual priorities of Michigan Animal </w:t>
      </w:r>
    </w:p>
    <w:p w14:paraId="643BE50B" w14:textId="77777777" w:rsidR="00C53EC5" w:rsidRDefault="00C53EC5" w:rsidP="00F07ECC">
      <w:pPr>
        <w:spacing w:after="0" w:line="240" w:lineRule="auto"/>
        <w:rPr>
          <w:rFonts w:ascii="Arial" w:hAnsi="Arial" w:cs="Arial"/>
        </w:rPr>
      </w:pPr>
    </w:p>
    <w:p w14:paraId="13A0E6AD" w14:textId="4BD45CA8" w:rsidR="00AC0A4F" w:rsidRPr="002107DF" w:rsidRDefault="00AC0A4F" w:rsidP="00F07ECC">
      <w:pPr>
        <w:spacing w:after="0" w:line="240" w:lineRule="auto"/>
        <w:rPr>
          <w:rFonts w:ascii="Arial" w:hAnsi="Arial" w:cs="Arial"/>
        </w:rPr>
      </w:pPr>
      <w:r w:rsidRPr="002107DF">
        <w:rPr>
          <w:rFonts w:ascii="Arial" w:hAnsi="Arial" w:cs="Arial"/>
        </w:rPr>
        <w:t xml:space="preserve">Agriculture Commodity </w:t>
      </w:r>
      <w:r w:rsidR="006D5769" w:rsidRPr="002107DF">
        <w:rPr>
          <w:rFonts w:ascii="Arial" w:hAnsi="Arial" w:cs="Arial"/>
        </w:rPr>
        <w:t>and Allied G</w:t>
      </w:r>
      <w:r w:rsidRPr="002107DF">
        <w:rPr>
          <w:rFonts w:ascii="Arial" w:hAnsi="Arial" w:cs="Arial"/>
        </w:rPr>
        <w:t>roups</w:t>
      </w:r>
      <w:r w:rsidR="006A3344" w:rsidRPr="002107DF">
        <w:rPr>
          <w:rFonts w:ascii="Arial" w:hAnsi="Arial" w:cs="Arial"/>
        </w:rPr>
        <w:t xml:space="preserve"> </w:t>
      </w:r>
      <w:hyperlink r:id="rId8" w:history="1">
        <w:r w:rsidR="006A3344" w:rsidRPr="002107DF">
          <w:rPr>
            <w:rStyle w:val="Hyperlink"/>
            <w:rFonts w:ascii="Arial" w:hAnsi="Arial" w:cs="Arial"/>
            <w:color w:val="auto"/>
          </w:rPr>
          <w:t>http://www.canr.msu.edu/research/animal-agriculture/industry_priorities</w:t>
        </w:r>
      </w:hyperlink>
      <w:r w:rsidRPr="002107DF">
        <w:rPr>
          <w:rFonts w:ascii="Arial" w:hAnsi="Arial" w:cs="Arial"/>
        </w:rPr>
        <w:t>. All proposals must deliver tangible results within</w:t>
      </w:r>
      <w:r w:rsidR="00C53EC5">
        <w:rPr>
          <w:rFonts w:ascii="Arial" w:hAnsi="Arial" w:cs="Arial"/>
        </w:rPr>
        <w:t xml:space="preserve"> the</w:t>
      </w:r>
      <w:r w:rsidRPr="002107DF">
        <w:rPr>
          <w:rFonts w:ascii="Arial" w:hAnsi="Arial" w:cs="Arial"/>
        </w:rPr>
        <w:t xml:space="preserve"> defined time frame.</w:t>
      </w:r>
      <w:r w:rsidR="002404A9" w:rsidRPr="002107DF">
        <w:rPr>
          <w:rFonts w:ascii="Arial" w:hAnsi="Arial" w:cs="Arial"/>
        </w:rPr>
        <w:t xml:space="preserve">  Applicants are encouraged to contact M-AAA industry stakeholder representatives denoted below to discuss proposed activities, relationship to stated priorities and potential sources of support for proposal.</w:t>
      </w:r>
    </w:p>
    <w:p w14:paraId="1EBE47CD" w14:textId="77777777" w:rsidR="002404A9" w:rsidRPr="002107DF" w:rsidRDefault="002404A9" w:rsidP="002404A9">
      <w:pPr>
        <w:spacing w:after="0" w:line="240" w:lineRule="auto"/>
        <w:ind w:left="360"/>
        <w:rPr>
          <w:rFonts w:ascii="Arial" w:hAnsi="Arial" w:cs="Arial"/>
        </w:rPr>
      </w:pPr>
    </w:p>
    <w:p w14:paraId="04D54BDB" w14:textId="2914DBA0" w:rsidR="002404A9" w:rsidRPr="002107DF" w:rsidRDefault="002404A9" w:rsidP="002404A9">
      <w:pPr>
        <w:shd w:val="clear" w:color="auto" w:fill="FEFEFE"/>
        <w:spacing w:after="0" w:line="240" w:lineRule="auto"/>
        <w:ind w:left="360"/>
        <w:rPr>
          <w:rFonts w:ascii="Arial" w:eastAsia="Times New Roman" w:hAnsi="Arial" w:cs="Arial"/>
          <w:lang w:val="en"/>
        </w:rPr>
      </w:pPr>
      <w:r w:rsidRPr="002107DF">
        <w:rPr>
          <w:rFonts w:ascii="Arial" w:eastAsia="Times New Roman" w:hAnsi="Arial" w:cs="Arial"/>
          <w:lang w:val="en"/>
        </w:rPr>
        <w:t>M</w:t>
      </w:r>
      <w:r w:rsidR="00AD5A42" w:rsidRPr="002107DF">
        <w:rPr>
          <w:rFonts w:ascii="Arial" w:eastAsia="Times New Roman" w:hAnsi="Arial" w:cs="Arial"/>
          <w:lang w:val="en"/>
        </w:rPr>
        <w:t>I</w:t>
      </w:r>
      <w:r w:rsidR="00BB7B2E">
        <w:rPr>
          <w:rFonts w:ascii="Arial" w:eastAsia="Times New Roman" w:hAnsi="Arial" w:cs="Arial"/>
          <w:lang w:val="en"/>
        </w:rPr>
        <w:t xml:space="preserve"> Allied Poultry Industries</w:t>
      </w:r>
      <w:r w:rsidRPr="002107DF">
        <w:rPr>
          <w:rFonts w:ascii="Arial" w:eastAsia="Times New Roman" w:hAnsi="Arial" w:cs="Arial"/>
          <w:lang w:val="en"/>
        </w:rPr>
        <w:t>: Allison Brink</w:t>
      </w:r>
      <w:r w:rsidR="00AD5A42" w:rsidRPr="002107DF">
        <w:rPr>
          <w:rFonts w:ascii="Arial" w:eastAsia="Times New Roman" w:hAnsi="Arial" w:cs="Arial"/>
          <w:lang w:val="en"/>
        </w:rPr>
        <w:t xml:space="preserve"> </w:t>
      </w:r>
      <w:hyperlink r:id="rId9" w:history="1">
        <w:r w:rsidRPr="002107DF">
          <w:rPr>
            <w:rStyle w:val="Hyperlink"/>
            <w:rFonts w:ascii="Arial" w:eastAsia="Times New Roman" w:hAnsi="Arial" w:cs="Arial"/>
            <w:color w:val="auto"/>
            <w:lang w:val="en"/>
          </w:rPr>
          <w:t>allison@mipoultry.com</w:t>
        </w:r>
      </w:hyperlink>
      <w:r w:rsidRPr="002107DF">
        <w:rPr>
          <w:rFonts w:ascii="Arial" w:eastAsia="Times New Roman" w:hAnsi="Arial" w:cs="Arial"/>
          <w:lang w:val="en"/>
        </w:rPr>
        <w:t xml:space="preserve"> </w:t>
      </w:r>
    </w:p>
    <w:p w14:paraId="05CBD5DF" w14:textId="7135BE54" w:rsidR="002404A9" w:rsidRPr="007A41ED" w:rsidRDefault="002404A9" w:rsidP="002404A9">
      <w:pPr>
        <w:shd w:val="clear" w:color="auto" w:fill="FEFEFE"/>
        <w:spacing w:after="0" w:line="240" w:lineRule="auto"/>
        <w:ind w:firstLine="360"/>
        <w:rPr>
          <w:rFonts w:ascii="Arial" w:eastAsia="Times New Roman" w:hAnsi="Arial" w:cs="Arial"/>
          <w:lang w:val="en"/>
        </w:rPr>
      </w:pPr>
      <w:r w:rsidRPr="002107DF">
        <w:rPr>
          <w:rFonts w:ascii="Arial" w:eastAsia="Times New Roman" w:hAnsi="Arial" w:cs="Arial"/>
          <w:lang w:val="en"/>
        </w:rPr>
        <w:t>M</w:t>
      </w:r>
      <w:r w:rsidR="00AD5A42" w:rsidRPr="002107DF">
        <w:rPr>
          <w:rFonts w:ascii="Arial" w:eastAsia="Times New Roman" w:hAnsi="Arial" w:cs="Arial"/>
          <w:lang w:val="en"/>
        </w:rPr>
        <w:t>I</w:t>
      </w:r>
      <w:r w:rsidRPr="002107DF">
        <w:rPr>
          <w:rFonts w:ascii="Arial" w:eastAsia="Times New Roman" w:hAnsi="Arial" w:cs="Arial"/>
          <w:lang w:val="en"/>
        </w:rPr>
        <w:t xml:space="preserve"> Cattlemen’s Association: </w:t>
      </w:r>
      <w:r w:rsidR="00AD5A42" w:rsidRPr="002107DF">
        <w:rPr>
          <w:rFonts w:ascii="Arial" w:eastAsia="Times New Roman" w:hAnsi="Arial" w:cs="Arial"/>
          <w:lang w:val="en"/>
        </w:rPr>
        <w:t xml:space="preserve">George </w:t>
      </w:r>
      <w:r w:rsidR="00AD5A42" w:rsidRPr="007A41ED">
        <w:rPr>
          <w:rFonts w:ascii="Arial" w:eastAsia="Times New Roman" w:hAnsi="Arial" w:cs="Arial"/>
          <w:lang w:val="en"/>
        </w:rPr>
        <w:t>Quackenbush</w:t>
      </w:r>
      <w:r w:rsidRPr="007A41ED">
        <w:rPr>
          <w:rFonts w:ascii="Arial" w:eastAsia="Times New Roman" w:hAnsi="Arial" w:cs="Arial"/>
          <w:lang w:val="en"/>
        </w:rPr>
        <w:t xml:space="preserve"> </w:t>
      </w:r>
      <w:hyperlink r:id="rId10" w:history="1">
        <w:r w:rsidR="00E76BA5" w:rsidRPr="007A41ED">
          <w:rPr>
            <w:rStyle w:val="Hyperlink"/>
            <w:rFonts w:ascii="Arial" w:eastAsia="Times New Roman" w:hAnsi="Arial" w:cs="Arial"/>
            <w:color w:val="auto"/>
            <w:lang w:val="en"/>
          </w:rPr>
          <w:t>gquackenbush@mibeef.org</w:t>
        </w:r>
      </w:hyperlink>
      <w:r w:rsidRPr="007A41ED">
        <w:rPr>
          <w:rFonts w:ascii="Arial" w:eastAsia="Times New Roman" w:hAnsi="Arial" w:cs="Arial"/>
          <w:lang w:val="en"/>
        </w:rPr>
        <w:t xml:space="preserve"> </w:t>
      </w:r>
    </w:p>
    <w:p w14:paraId="77D88029" w14:textId="77777777" w:rsidR="002404A9" w:rsidRPr="002107DF" w:rsidRDefault="002404A9" w:rsidP="002404A9">
      <w:pPr>
        <w:shd w:val="clear" w:color="auto" w:fill="FEFEFE"/>
        <w:spacing w:after="0" w:line="240" w:lineRule="auto"/>
        <w:ind w:left="360"/>
        <w:rPr>
          <w:rFonts w:ascii="Arial" w:eastAsia="Times New Roman" w:hAnsi="Arial" w:cs="Arial"/>
          <w:lang w:val="en"/>
        </w:rPr>
      </w:pPr>
      <w:r w:rsidRPr="002107DF">
        <w:rPr>
          <w:rFonts w:ascii="Arial" w:eastAsia="Times New Roman" w:hAnsi="Arial" w:cs="Arial"/>
          <w:lang w:val="en"/>
        </w:rPr>
        <w:t>M</w:t>
      </w:r>
      <w:r w:rsidR="00AD5A42" w:rsidRPr="002107DF">
        <w:rPr>
          <w:rFonts w:ascii="Arial" w:eastAsia="Times New Roman" w:hAnsi="Arial" w:cs="Arial"/>
          <w:lang w:val="en"/>
        </w:rPr>
        <w:t>I</w:t>
      </w:r>
      <w:r w:rsidRPr="002107DF">
        <w:rPr>
          <w:rFonts w:ascii="Arial" w:eastAsia="Times New Roman" w:hAnsi="Arial" w:cs="Arial"/>
          <w:lang w:val="en"/>
        </w:rPr>
        <w:t xml:space="preserve"> Farm Bureau: Ernie </w:t>
      </w:r>
      <w:proofErr w:type="spellStart"/>
      <w:r w:rsidRPr="002107DF">
        <w:rPr>
          <w:rFonts w:ascii="Arial" w:eastAsia="Times New Roman" w:hAnsi="Arial" w:cs="Arial"/>
          <w:lang w:val="en"/>
        </w:rPr>
        <w:t>Birch</w:t>
      </w:r>
      <w:r w:rsidR="00AD5A42" w:rsidRPr="002107DF">
        <w:rPr>
          <w:rFonts w:ascii="Arial" w:eastAsia="Times New Roman" w:hAnsi="Arial" w:cs="Arial"/>
          <w:lang w:val="en"/>
        </w:rPr>
        <w:t>meie</w:t>
      </w:r>
      <w:r w:rsidR="000D3156" w:rsidRPr="002107DF">
        <w:rPr>
          <w:rFonts w:ascii="Arial" w:eastAsia="Times New Roman" w:hAnsi="Arial" w:cs="Arial"/>
          <w:lang w:val="en"/>
        </w:rPr>
        <w:t>r</w:t>
      </w:r>
      <w:proofErr w:type="spellEnd"/>
      <w:r w:rsidRPr="002107DF">
        <w:rPr>
          <w:rFonts w:ascii="Arial" w:eastAsia="Times New Roman" w:hAnsi="Arial" w:cs="Arial"/>
          <w:lang w:val="en"/>
        </w:rPr>
        <w:t xml:space="preserve">; </w:t>
      </w:r>
      <w:hyperlink r:id="rId11" w:history="1">
        <w:r w:rsidRPr="002107DF">
          <w:rPr>
            <w:rStyle w:val="Hyperlink"/>
            <w:rFonts w:ascii="Arial" w:eastAsia="Times New Roman" w:hAnsi="Arial" w:cs="Arial"/>
            <w:color w:val="auto"/>
            <w:lang w:val="en"/>
          </w:rPr>
          <w:t>ebirchm@michfb.com</w:t>
        </w:r>
      </w:hyperlink>
      <w:r w:rsidRPr="002107DF">
        <w:rPr>
          <w:rFonts w:ascii="Arial" w:eastAsia="Times New Roman" w:hAnsi="Arial" w:cs="Arial"/>
          <w:lang w:val="en"/>
        </w:rPr>
        <w:t xml:space="preserve"> </w:t>
      </w:r>
    </w:p>
    <w:p w14:paraId="47B98EEB" w14:textId="77777777" w:rsidR="002404A9" w:rsidRPr="002107DF" w:rsidRDefault="002404A9" w:rsidP="002404A9">
      <w:pPr>
        <w:shd w:val="clear" w:color="auto" w:fill="FEFEFE"/>
        <w:spacing w:after="0" w:line="240" w:lineRule="auto"/>
        <w:ind w:left="360"/>
        <w:rPr>
          <w:rFonts w:ascii="Arial" w:eastAsia="Times New Roman" w:hAnsi="Arial" w:cs="Arial"/>
          <w:lang w:val="en"/>
        </w:rPr>
      </w:pPr>
      <w:r w:rsidRPr="002107DF">
        <w:rPr>
          <w:rFonts w:ascii="Arial" w:eastAsia="Times New Roman" w:hAnsi="Arial" w:cs="Arial"/>
          <w:lang w:val="en"/>
        </w:rPr>
        <w:t>M</w:t>
      </w:r>
      <w:r w:rsidR="00AD5A42" w:rsidRPr="002107DF">
        <w:rPr>
          <w:rFonts w:ascii="Arial" w:eastAsia="Times New Roman" w:hAnsi="Arial" w:cs="Arial"/>
          <w:lang w:val="en"/>
        </w:rPr>
        <w:t>I</w:t>
      </w:r>
      <w:r w:rsidRPr="002107DF">
        <w:rPr>
          <w:rFonts w:ascii="Arial" w:eastAsia="Times New Roman" w:hAnsi="Arial" w:cs="Arial"/>
          <w:lang w:val="en"/>
        </w:rPr>
        <w:t xml:space="preserve"> Horse Industry</w:t>
      </w:r>
      <w:r w:rsidR="00AD5A42" w:rsidRPr="002107DF">
        <w:rPr>
          <w:rFonts w:ascii="Arial" w:eastAsia="Times New Roman" w:hAnsi="Arial" w:cs="Arial"/>
          <w:lang w:val="en"/>
        </w:rPr>
        <w:t xml:space="preserve">: Leesa </w:t>
      </w:r>
      <w:proofErr w:type="spellStart"/>
      <w:r w:rsidR="00AD5A42" w:rsidRPr="002107DF">
        <w:rPr>
          <w:rFonts w:ascii="Arial" w:eastAsia="Times New Roman" w:hAnsi="Arial" w:cs="Arial"/>
          <w:lang w:val="en"/>
        </w:rPr>
        <w:t>Massman</w:t>
      </w:r>
      <w:proofErr w:type="spellEnd"/>
      <w:r w:rsidRPr="002107DF">
        <w:rPr>
          <w:rFonts w:ascii="Arial" w:eastAsia="Times New Roman" w:hAnsi="Arial" w:cs="Arial"/>
          <w:lang w:val="en"/>
        </w:rPr>
        <w:t xml:space="preserve"> </w:t>
      </w:r>
      <w:hyperlink r:id="rId12" w:history="1">
        <w:r w:rsidRPr="002107DF">
          <w:rPr>
            <w:rStyle w:val="Hyperlink"/>
            <w:rFonts w:ascii="Arial" w:eastAsia="Times New Roman" w:hAnsi="Arial" w:cs="Arial"/>
            <w:color w:val="auto"/>
            <w:lang w:val="en"/>
          </w:rPr>
          <w:t>lmassman@aol.com</w:t>
        </w:r>
      </w:hyperlink>
      <w:r w:rsidRPr="002107DF">
        <w:rPr>
          <w:rFonts w:ascii="Arial" w:eastAsia="Times New Roman" w:hAnsi="Arial" w:cs="Arial"/>
          <w:lang w:val="en"/>
        </w:rPr>
        <w:t xml:space="preserve"> </w:t>
      </w:r>
    </w:p>
    <w:p w14:paraId="34ACA81C" w14:textId="77777777" w:rsidR="002404A9" w:rsidRPr="002107DF" w:rsidRDefault="002404A9" w:rsidP="000D3156">
      <w:pPr>
        <w:shd w:val="clear" w:color="auto" w:fill="FEFEFE"/>
        <w:spacing w:after="0" w:line="240" w:lineRule="auto"/>
        <w:ind w:left="360"/>
        <w:rPr>
          <w:rFonts w:ascii="Arial" w:eastAsia="Times New Roman" w:hAnsi="Arial" w:cs="Arial"/>
          <w:lang w:val="en"/>
        </w:rPr>
      </w:pPr>
      <w:r w:rsidRPr="002107DF">
        <w:rPr>
          <w:rFonts w:ascii="Arial" w:eastAsia="Times New Roman" w:hAnsi="Arial" w:cs="Arial"/>
          <w:lang w:val="en"/>
        </w:rPr>
        <w:t>M</w:t>
      </w:r>
      <w:r w:rsidR="00AD5A42" w:rsidRPr="002107DF">
        <w:rPr>
          <w:rFonts w:ascii="Arial" w:eastAsia="Times New Roman" w:hAnsi="Arial" w:cs="Arial"/>
          <w:lang w:val="en"/>
        </w:rPr>
        <w:t>I</w:t>
      </w:r>
      <w:r w:rsidRPr="002107DF">
        <w:rPr>
          <w:rFonts w:ascii="Arial" w:eastAsia="Times New Roman" w:hAnsi="Arial" w:cs="Arial"/>
          <w:lang w:val="en"/>
        </w:rPr>
        <w:t xml:space="preserve"> Meat Association: </w:t>
      </w:r>
      <w:r w:rsidR="000D3156" w:rsidRPr="002107DF">
        <w:rPr>
          <w:rFonts w:ascii="Arial" w:hAnsi="Arial" w:cs="Arial"/>
        </w:rPr>
        <w:t xml:space="preserve">Chloe </w:t>
      </w:r>
      <w:proofErr w:type="spellStart"/>
      <w:r w:rsidR="000D3156" w:rsidRPr="002107DF">
        <w:rPr>
          <w:rFonts w:ascii="Arial" w:hAnsi="Arial" w:cs="Arial"/>
        </w:rPr>
        <w:t>Merindorf</w:t>
      </w:r>
      <w:proofErr w:type="spellEnd"/>
      <w:r w:rsidR="000D3156" w:rsidRPr="002107DF">
        <w:rPr>
          <w:rFonts w:ascii="Arial" w:hAnsi="Arial" w:cs="Arial"/>
        </w:rPr>
        <w:t xml:space="preserve">-Norton  </w:t>
      </w:r>
      <w:hyperlink r:id="rId13" w:tgtFrame="_blank" w:history="1">
        <w:r w:rsidR="000D3156" w:rsidRPr="002107DF">
          <w:rPr>
            <w:rStyle w:val="Hyperlink"/>
            <w:rFonts w:ascii="Arial" w:hAnsi="Arial" w:cs="Arial"/>
            <w:color w:val="auto"/>
          </w:rPr>
          <w:t>chloe@michiganmeatassociation.org</w:t>
        </w:r>
      </w:hyperlink>
    </w:p>
    <w:p w14:paraId="5EBA12BC" w14:textId="77777777" w:rsidR="002404A9" w:rsidRPr="002107DF" w:rsidRDefault="002404A9" w:rsidP="002404A9">
      <w:pPr>
        <w:shd w:val="clear" w:color="auto" w:fill="FEFEFE"/>
        <w:spacing w:after="0" w:line="240" w:lineRule="auto"/>
        <w:ind w:left="360"/>
        <w:rPr>
          <w:rFonts w:ascii="Arial" w:eastAsia="Times New Roman" w:hAnsi="Arial" w:cs="Arial"/>
          <w:lang w:val="en"/>
        </w:rPr>
      </w:pPr>
      <w:r w:rsidRPr="002107DF">
        <w:rPr>
          <w:rFonts w:ascii="Arial" w:eastAsia="Times New Roman" w:hAnsi="Arial" w:cs="Arial"/>
          <w:lang w:val="en"/>
        </w:rPr>
        <w:t>M</w:t>
      </w:r>
      <w:r w:rsidR="00AD5A42" w:rsidRPr="002107DF">
        <w:rPr>
          <w:rFonts w:ascii="Arial" w:eastAsia="Times New Roman" w:hAnsi="Arial" w:cs="Arial"/>
          <w:lang w:val="en"/>
        </w:rPr>
        <w:t>I</w:t>
      </w:r>
      <w:r w:rsidRPr="002107DF">
        <w:rPr>
          <w:rFonts w:ascii="Arial" w:eastAsia="Times New Roman" w:hAnsi="Arial" w:cs="Arial"/>
          <w:lang w:val="en"/>
        </w:rPr>
        <w:t xml:space="preserve"> Milk Producers Association</w:t>
      </w:r>
      <w:r w:rsidR="00AD5A42" w:rsidRPr="002107DF">
        <w:rPr>
          <w:rFonts w:ascii="Arial" w:eastAsia="Times New Roman" w:hAnsi="Arial" w:cs="Arial"/>
          <w:lang w:val="en"/>
        </w:rPr>
        <w:t>:</w:t>
      </w:r>
      <w:r w:rsidRPr="002107DF">
        <w:rPr>
          <w:rFonts w:ascii="Arial" w:eastAsia="Times New Roman" w:hAnsi="Arial" w:cs="Arial"/>
          <w:lang w:val="en"/>
        </w:rPr>
        <w:t xml:space="preserve"> Ken Nobis </w:t>
      </w:r>
      <w:hyperlink r:id="rId14" w:history="1">
        <w:r w:rsidRPr="002107DF">
          <w:rPr>
            <w:rStyle w:val="Hyperlink"/>
            <w:rFonts w:ascii="Arial" w:eastAsia="Times New Roman" w:hAnsi="Arial" w:cs="Arial"/>
            <w:color w:val="auto"/>
            <w:lang w:val="en"/>
          </w:rPr>
          <w:t>nobis@mimilk.com</w:t>
        </w:r>
      </w:hyperlink>
      <w:r w:rsidRPr="002107DF">
        <w:rPr>
          <w:rFonts w:ascii="Arial" w:eastAsia="Times New Roman" w:hAnsi="Arial" w:cs="Arial"/>
          <w:lang w:val="en"/>
        </w:rPr>
        <w:t xml:space="preserve">; Sheila Burkhardt </w:t>
      </w:r>
      <w:hyperlink r:id="rId15" w:history="1">
        <w:r w:rsidR="00AD5A42" w:rsidRPr="002107DF">
          <w:rPr>
            <w:rStyle w:val="Hyperlink"/>
            <w:rFonts w:ascii="Arial" w:eastAsia="Times New Roman" w:hAnsi="Arial" w:cs="Arial"/>
            <w:color w:val="auto"/>
            <w:lang w:val="en"/>
          </w:rPr>
          <w:t>burkhardt@mimilk.com</w:t>
        </w:r>
      </w:hyperlink>
      <w:r w:rsidR="00AD5A42" w:rsidRPr="002107DF">
        <w:rPr>
          <w:rFonts w:ascii="Arial" w:eastAsia="Times New Roman" w:hAnsi="Arial" w:cs="Arial"/>
          <w:lang w:val="en"/>
        </w:rPr>
        <w:t xml:space="preserve"> </w:t>
      </w:r>
      <w:r w:rsidRPr="002107DF">
        <w:rPr>
          <w:rFonts w:ascii="Arial" w:eastAsia="Times New Roman" w:hAnsi="Arial" w:cs="Arial"/>
          <w:lang w:val="en"/>
        </w:rPr>
        <w:t xml:space="preserve"> </w:t>
      </w:r>
    </w:p>
    <w:p w14:paraId="236DAAF6" w14:textId="77777777" w:rsidR="002404A9" w:rsidRPr="002107DF" w:rsidRDefault="002404A9" w:rsidP="00AD5A42">
      <w:pPr>
        <w:shd w:val="clear" w:color="auto" w:fill="FEFEFE"/>
        <w:spacing w:after="0" w:line="240" w:lineRule="auto"/>
        <w:ind w:left="360"/>
        <w:rPr>
          <w:rFonts w:ascii="Arial" w:eastAsia="Times New Roman" w:hAnsi="Arial" w:cs="Arial"/>
          <w:lang w:val="en"/>
        </w:rPr>
      </w:pPr>
      <w:r w:rsidRPr="002107DF">
        <w:rPr>
          <w:rFonts w:ascii="Arial" w:eastAsia="Times New Roman" w:hAnsi="Arial" w:cs="Arial"/>
          <w:lang w:val="en"/>
        </w:rPr>
        <w:t>M</w:t>
      </w:r>
      <w:r w:rsidR="00AD5A42" w:rsidRPr="002107DF">
        <w:rPr>
          <w:rFonts w:ascii="Arial" w:eastAsia="Times New Roman" w:hAnsi="Arial" w:cs="Arial"/>
          <w:lang w:val="en"/>
        </w:rPr>
        <w:t>I</w:t>
      </w:r>
      <w:r w:rsidRPr="002107DF">
        <w:rPr>
          <w:rFonts w:ascii="Arial" w:eastAsia="Times New Roman" w:hAnsi="Arial" w:cs="Arial"/>
          <w:lang w:val="en"/>
        </w:rPr>
        <w:t xml:space="preserve"> Pork Producers</w:t>
      </w:r>
      <w:r w:rsidR="00AD5A42" w:rsidRPr="002107DF">
        <w:rPr>
          <w:rFonts w:ascii="Arial" w:eastAsia="Times New Roman" w:hAnsi="Arial" w:cs="Arial"/>
          <w:lang w:val="en"/>
        </w:rPr>
        <w:t xml:space="preserve"> Association: Mary Kelpinski </w:t>
      </w:r>
      <w:hyperlink r:id="rId16" w:history="1">
        <w:r w:rsidR="00AD5A42" w:rsidRPr="002107DF">
          <w:rPr>
            <w:rStyle w:val="Hyperlink"/>
            <w:rFonts w:ascii="Arial" w:eastAsia="Times New Roman" w:hAnsi="Arial" w:cs="Arial"/>
            <w:color w:val="auto"/>
            <w:lang w:val="en"/>
          </w:rPr>
          <w:t>kelpinski@mipork.org</w:t>
        </w:r>
      </w:hyperlink>
      <w:r w:rsidR="00AD5A42" w:rsidRPr="002107DF">
        <w:rPr>
          <w:rFonts w:ascii="Arial" w:eastAsia="Times New Roman" w:hAnsi="Arial" w:cs="Arial"/>
          <w:lang w:val="en"/>
        </w:rPr>
        <w:t xml:space="preserve"> </w:t>
      </w:r>
    </w:p>
    <w:p w14:paraId="41447217" w14:textId="77777777" w:rsidR="002404A9" w:rsidRPr="002107DF" w:rsidRDefault="002404A9" w:rsidP="00AD5A42">
      <w:pPr>
        <w:shd w:val="clear" w:color="auto" w:fill="FEFEFE"/>
        <w:spacing w:after="0" w:line="240" w:lineRule="auto"/>
        <w:ind w:left="360"/>
        <w:rPr>
          <w:rFonts w:ascii="Arial" w:eastAsia="Times New Roman" w:hAnsi="Arial" w:cs="Arial"/>
          <w:lang w:val="en"/>
        </w:rPr>
      </w:pPr>
      <w:r w:rsidRPr="002107DF">
        <w:rPr>
          <w:rFonts w:ascii="Arial" w:eastAsia="Times New Roman" w:hAnsi="Arial" w:cs="Arial"/>
          <w:lang w:val="en"/>
        </w:rPr>
        <w:t>M</w:t>
      </w:r>
      <w:r w:rsidR="00AD5A42" w:rsidRPr="002107DF">
        <w:rPr>
          <w:rFonts w:ascii="Arial" w:eastAsia="Times New Roman" w:hAnsi="Arial" w:cs="Arial"/>
          <w:lang w:val="en"/>
        </w:rPr>
        <w:t>I</w:t>
      </w:r>
      <w:r w:rsidRPr="002107DF">
        <w:rPr>
          <w:rFonts w:ascii="Arial" w:eastAsia="Times New Roman" w:hAnsi="Arial" w:cs="Arial"/>
          <w:lang w:val="en"/>
        </w:rPr>
        <w:t xml:space="preserve"> Sheep Breeders Association</w:t>
      </w:r>
      <w:r w:rsidR="00AD5A42" w:rsidRPr="002107DF">
        <w:rPr>
          <w:rFonts w:ascii="Arial" w:eastAsia="Times New Roman" w:hAnsi="Arial" w:cs="Arial"/>
          <w:lang w:val="en"/>
        </w:rPr>
        <w:t xml:space="preserve">: Maury Kaercher </w:t>
      </w:r>
      <w:hyperlink r:id="rId17" w:history="1">
        <w:r w:rsidR="00AD5A42" w:rsidRPr="002107DF">
          <w:rPr>
            <w:rStyle w:val="Hyperlink"/>
            <w:rFonts w:ascii="Arial" w:eastAsia="Times New Roman" w:hAnsi="Arial" w:cs="Arial"/>
            <w:color w:val="auto"/>
            <w:lang w:val="en"/>
          </w:rPr>
          <w:t>kaercher@msu.edu</w:t>
        </w:r>
      </w:hyperlink>
      <w:r w:rsidR="00AD5A42" w:rsidRPr="002107DF">
        <w:rPr>
          <w:rFonts w:ascii="Arial" w:eastAsia="Times New Roman" w:hAnsi="Arial" w:cs="Arial"/>
          <w:lang w:val="en"/>
        </w:rPr>
        <w:t xml:space="preserve"> </w:t>
      </w:r>
    </w:p>
    <w:p w14:paraId="79D9A435" w14:textId="77777777" w:rsidR="002404A9" w:rsidRPr="002107DF" w:rsidRDefault="002404A9" w:rsidP="00AD5A42">
      <w:pPr>
        <w:shd w:val="clear" w:color="auto" w:fill="FEFEFE"/>
        <w:spacing w:after="0" w:line="240" w:lineRule="auto"/>
        <w:ind w:left="360"/>
        <w:rPr>
          <w:rFonts w:ascii="Arial" w:eastAsia="Times New Roman" w:hAnsi="Arial" w:cs="Arial"/>
          <w:lang w:val="en"/>
        </w:rPr>
      </w:pPr>
      <w:r w:rsidRPr="002107DF">
        <w:rPr>
          <w:rFonts w:ascii="Arial" w:eastAsia="Times New Roman" w:hAnsi="Arial" w:cs="Arial"/>
          <w:lang w:val="en"/>
        </w:rPr>
        <w:t>M</w:t>
      </w:r>
      <w:r w:rsidR="00AD5A42" w:rsidRPr="002107DF">
        <w:rPr>
          <w:rFonts w:ascii="Arial" w:eastAsia="Times New Roman" w:hAnsi="Arial" w:cs="Arial"/>
          <w:lang w:val="en"/>
        </w:rPr>
        <w:t>I</w:t>
      </w:r>
      <w:r w:rsidRPr="002107DF">
        <w:rPr>
          <w:rFonts w:ascii="Arial" w:eastAsia="Times New Roman" w:hAnsi="Arial" w:cs="Arial"/>
          <w:lang w:val="en"/>
        </w:rPr>
        <w:t xml:space="preserve"> Department of Agriculture and Rural Development</w:t>
      </w:r>
      <w:r w:rsidR="00AD5A42" w:rsidRPr="002107DF">
        <w:rPr>
          <w:rFonts w:ascii="Arial" w:eastAsia="Times New Roman" w:hAnsi="Arial" w:cs="Arial"/>
          <w:lang w:val="en"/>
        </w:rPr>
        <w:t xml:space="preserve">: James Averill </w:t>
      </w:r>
      <w:hyperlink r:id="rId18" w:history="1">
        <w:r w:rsidR="00AD5A42" w:rsidRPr="002107DF">
          <w:rPr>
            <w:rStyle w:val="Hyperlink"/>
            <w:rFonts w:ascii="Arial" w:eastAsia="Times New Roman" w:hAnsi="Arial" w:cs="Arial"/>
            <w:color w:val="auto"/>
            <w:lang w:val="en"/>
          </w:rPr>
          <w:t>averillj1@michigan.gov</w:t>
        </w:r>
      </w:hyperlink>
      <w:r w:rsidR="00AD5A42" w:rsidRPr="002107DF">
        <w:rPr>
          <w:rFonts w:ascii="Arial" w:eastAsia="Times New Roman" w:hAnsi="Arial" w:cs="Arial"/>
          <w:lang w:val="en"/>
        </w:rPr>
        <w:t xml:space="preserve"> </w:t>
      </w:r>
    </w:p>
    <w:p w14:paraId="2D7D8CE0" w14:textId="77777777" w:rsidR="002404A9" w:rsidRPr="002107DF" w:rsidRDefault="002404A9" w:rsidP="00AC0A4F">
      <w:pPr>
        <w:spacing w:after="0" w:line="240" w:lineRule="auto"/>
        <w:rPr>
          <w:rFonts w:ascii="Arial" w:hAnsi="Arial" w:cs="Arial"/>
        </w:rPr>
      </w:pPr>
    </w:p>
    <w:p w14:paraId="397569A8" w14:textId="77777777" w:rsidR="00CC3C21" w:rsidRPr="002107DF" w:rsidRDefault="00CC3C21" w:rsidP="00F61473">
      <w:pPr>
        <w:spacing w:after="0" w:line="240" w:lineRule="auto"/>
        <w:rPr>
          <w:rFonts w:ascii="Arial" w:hAnsi="Arial" w:cs="Arial"/>
          <w:b/>
          <w:u w:val="single"/>
        </w:rPr>
      </w:pPr>
      <w:r w:rsidRPr="002107DF">
        <w:rPr>
          <w:rFonts w:ascii="Arial" w:hAnsi="Arial" w:cs="Arial"/>
          <w:b/>
          <w:u w:val="single"/>
        </w:rPr>
        <w:t>Funding Categories:</w:t>
      </w:r>
    </w:p>
    <w:p w14:paraId="75730843" w14:textId="4C09B437" w:rsidR="00666EC4" w:rsidRPr="002107DF" w:rsidRDefault="00666EC4" w:rsidP="00666EC4">
      <w:pPr>
        <w:spacing w:after="0" w:line="240" w:lineRule="auto"/>
        <w:rPr>
          <w:rFonts w:ascii="Arial" w:hAnsi="Arial" w:cs="Arial"/>
        </w:rPr>
      </w:pPr>
      <w:r w:rsidRPr="002107DF">
        <w:rPr>
          <w:rFonts w:ascii="Arial" w:hAnsi="Arial" w:cs="Arial"/>
        </w:rPr>
        <w:t xml:space="preserve">In previous funding cycles, there has been a lack of attention (in numerous proposals) placed on clear description of industry relevance of research proposed. Proposals must clearly state the potential benefits (economic or societal) of proposed research to targeted commodity group(s) and or animal agriculture industries in general.  There has also been insufficient attention given to plans for dissemination of project results to relevant commodity groups.  Communication of results to scientific community via traditional journal articles alone is insufficient.  Failure to communicate in proposal specific plans for dissemination of results to </w:t>
      </w:r>
      <w:r w:rsidR="00C53EC5">
        <w:rPr>
          <w:rFonts w:ascii="Arial" w:hAnsi="Arial" w:cs="Arial"/>
        </w:rPr>
        <w:t xml:space="preserve">the </w:t>
      </w:r>
      <w:r w:rsidRPr="002107DF">
        <w:rPr>
          <w:rFonts w:ascii="Arial" w:hAnsi="Arial" w:cs="Arial"/>
        </w:rPr>
        <w:t>larger industry audience in Michigan will result in disqualification of proposal from funding consideration.</w:t>
      </w:r>
    </w:p>
    <w:p w14:paraId="7826141F" w14:textId="77777777" w:rsidR="00666EC4" w:rsidRPr="002107DF" w:rsidRDefault="00666EC4" w:rsidP="00F61473">
      <w:pPr>
        <w:spacing w:after="0" w:line="240" w:lineRule="auto"/>
        <w:rPr>
          <w:rFonts w:ascii="Arial" w:hAnsi="Arial" w:cs="Arial"/>
        </w:rPr>
      </w:pPr>
    </w:p>
    <w:p w14:paraId="3C6C4027" w14:textId="20E062B9" w:rsidR="00893E87" w:rsidRPr="002107DF" w:rsidRDefault="00893E87" w:rsidP="00F61473">
      <w:pPr>
        <w:spacing w:after="0" w:line="240" w:lineRule="auto"/>
        <w:rPr>
          <w:rFonts w:ascii="Arial" w:hAnsi="Arial" w:cs="Arial"/>
          <w:b/>
          <w:i/>
        </w:rPr>
      </w:pPr>
      <w:r w:rsidRPr="002107DF">
        <w:rPr>
          <w:rFonts w:ascii="Arial" w:hAnsi="Arial" w:cs="Arial"/>
          <w:b/>
          <w:i/>
        </w:rPr>
        <w:t xml:space="preserve">All proposals must </w:t>
      </w:r>
      <w:r w:rsidR="00197A75" w:rsidRPr="002107DF">
        <w:rPr>
          <w:rFonts w:ascii="Arial" w:hAnsi="Arial" w:cs="Arial"/>
          <w:b/>
          <w:i/>
        </w:rPr>
        <w:t xml:space="preserve">articulate the </w:t>
      </w:r>
      <w:r w:rsidRPr="002107DF">
        <w:rPr>
          <w:rFonts w:ascii="Arial" w:hAnsi="Arial" w:cs="Arial"/>
          <w:b/>
          <w:i/>
        </w:rPr>
        <w:t xml:space="preserve">following </w:t>
      </w:r>
      <w:r w:rsidR="00197A75" w:rsidRPr="002107DF">
        <w:rPr>
          <w:rFonts w:ascii="Arial" w:hAnsi="Arial" w:cs="Arial"/>
          <w:b/>
          <w:i/>
        </w:rPr>
        <w:t>to be considered for funding</w:t>
      </w:r>
      <w:r w:rsidR="00666EC4" w:rsidRPr="002107DF">
        <w:rPr>
          <w:rFonts w:ascii="Arial" w:hAnsi="Arial" w:cs="Arial"/>
          <w:b/>
          <w:i/>
        </w:rPr>
        <w:t xml:space="preserve"> and be written in clear concise language that </w:t>
      </w:r>
      <w:r w:rsidR="00646EEF" w:rsidRPr="002107DF">
        <w:rPr>
          <w:rFonts w:ascii="Arial" w:hAnsi="Arial" w:cs="Arial"/>
          <w:b/>
          <w:i/>
        </w:rPr>
        <w:t>is understandable</w:t>
      </w:r>
      <w:r w:rsidR="00666EC4" w:rsidRPr="002107DF">
        <w:rPr>
          <w:rFonts w:ascii="Arial" w:hAnsi="Arial" w:cs="Arial"/>
          <w:b/>
          <w:i/>
        </w:rPr>
        <w:t xml:space="preserve"> by </w:t>
      </w:r>
      <w:r w:rsidR="00791279" w:rsidRPr="002107DF">
        <w:rPr>
          <w:rFonts w:ascii="Arial" w:hAnsi="Arial" w:cs="Arial"/>
          <w:b/>
          <w:i/>
        </w:rPr>
        <w:t>a</w:t>
      </w:r>
      <w:r w:rsidR="00666EC4" w:rsidRPr="002107DF">
        <w:rPr>
          <w:rFonts w:ascii="Arial" w:hAnsi="Arial" w:cs="Arial"/>
          <w:b/>
          <w:i/>
        </w:rPr>
        <w:t xml:space="preserve">griculture </w:t>
      </w:r>
      <w:r w:rsidR="00791279" w:rsidRPr="002107DF">
        <w:rPr>
          <w:rFonts w:ascii="Arial" w:hAnsi="Arial" w:cs="Arial"/>
          <w:b/>
          <w:i/>
        </w:rPr>
        <w:t>and i</w:t>
      </w:r>
      <w:r w:rsidR="00666EC4" w:rsidRPr="002107DF">
        <w:rPr>
          <w:rFonts w:ascii="Arial" w:hAnsi="Arial" w:cs="Arial"/>
          <w:b/>
          <w:i/>
        </w:rPr>
        <w:t xml:space="preserve">ndustry </w:t>
      </w:r>
      <w:r w:rsidR="00791279" w:rsidRPr="002107DF">
        <w:rPr>
          <w:rFonts w:ascii="Arial" w:hAnsi="Arial" w:cs="Arial"/>
          <w:b/>
          <w:i/>
        </w:rPr>
        <w:t>s</w:t>
      </w:r>
      <w:r w:rsidR="00666EC4" w:rsidRPr="002107DF">
        <w:rPr>
          <w:rFonts w:ascii="Arial" w:hAnsi="Arial" w:cs="Arial"/>
          <w:b/>
          <w:i/>
        </w:rPr>
        <w:t>takeholders</w:t>
      </w:r>
      <w:r w:rsidRPr="002107DF">
        <w:rPr>
          <w:rFonts w:ascii="Arial" w:hAnsi="Arial" w:cs="Arial"/>
          <w:b/>
          <w:i/>
        </w:rPr>
        <w:t>:</w:t>
      </w:r>
    </w:p>
    <w:p w14:paraId="1FE5FCCD" w14:textId="77777777" w:rsidR="0042515C" w:rsidRPr="002107DF" w:rsidRDefault="0042515C" w:rsidP="00C10014">
      <w:pPr>
        <w:spacing w:after="0" w:line="240" w:lineRule="auto"/>
        <w:rPr>
          <w:rFonts w:ascii="Arial" w:hAnsi="Arial" w:cs="Arial"/>
          <w:b/>
        </w:rPr>
      </w:pPr>
    </w:p>
    <w:p w14:paraId="551FF5C6" w14:textId="77777777" w:rsidR="004842F6" w:rsidRPr="002107DF" w:rsidRDefault="00CC3C21" w:rsidP="00F61473">
      <w:pPr>
        <w:pStyle w:val="ListParagraph"/>
        <w:spacing w:after="0" w:line="240" w:lineRule="auto"/>
        <w:rPr>
          <w:rFonts w:ascii="Arial" w:hAnsi="Arial" w:cs="Arial"/>
        </w:rPr>
      </w:pPr>
      <w:r w:rsidRPr="002107DF">
        <w:rPr>
          <w:rFonts w:ascii="Arial" w:hAnsi="Arial" w:cs="Arial"/>
          <w:b/>
        </w:rPr>
        <w:t>Applied research:</w:t>
      </w:r>
      <w:r w:rsidRPr="002107DF">
        <w:rPr>
          <w:rFonts w:ascii="Arial" w:hAnsi="Arial" w:cs="Arial"/>
        </w:rPr>
        <w:t xml:space="preserve">  </w:t>
      </w:r>
    </w:p>
    <w:p w14:paraId="46249AB3" w14:textId="77777777" w:rsidR="00810D9B" w:rsidRPr="002107DF" w:rsidRDefault="00810D9B" w:rsidP="00F61473">
      <w:pPr>
        <w:pStyle w:val="ListParagraph"/>
        <w:numPr>
          <w:ilvl w:val="0"/>
          <w:numId w:val="17"/>
        </w:numPr>
        <w:spacing w:after="0" w:line="240" w:lineRule="auto"/>
        <w:rPr>
          <w:rFonts w:ascii="Arial" w:hAnsi="Arial" w:cs="Arial"/>
        </w:rPr>
      </w:pPr>
      <w:r w:rsidRPr="002107DF">
        <w:rPr>
          <w:rFonts w:ascii="Arial" w:hAnsi="Arial" w:cs="Arial"/>
        </w:rPr>
        <w:t>Relevance to animal agriculture industry priorities</w:t>
      </w:r>
    </w:p>
    <w:p w14:paraId="054FA2D7" w14:textId="77777777" w:rsidR="00810D9B" w:rsidRPr="002107DF" w:rsidRDefault="00810D9B" w:rsidP="00F61473">
      <w:pPr>
        <w:pStyle w:val="ListParagraph"/>
        <w:numPr>
          <w:ilvl w:val="0"/>
          <w:numId w:val="17"/>
        </w:numPr>
        <w:spacing w:after="0" w:line="240" w:lineRule="auto"/>
        <w:rPr>
          <w:rFonts w:ascii="Arial" w:hAnsi="Arial" w:cs="Arial"/>
        </w:rPr>
      </w:pPr>
      <w:r w:rsidRPr="002107DF">
        <w:rPr>
          <w:rFonts w:ascii="Arial" w:hAnsi="Arial" w:cs="Arial"/>
        </w:rPr>
        <w:t xml:space="preserve">Technical merit and feasibility </w:t>
      </w:r>
    </w:p>
    <w:p w14:paraId="5B26D577" w14:textId="77777777" w:rsidR="004842F6" w:rsidRPr="002107DF" w:rsidRDefault="00197A75" w:rsidP="00F61473">
      <w:pPr>
        <w:pStyle w:val="ListParagraph"/>
        <w:numPr>
          <w:ilvl w:val="0"/>
          <w:numId w:val="17"/>
        </w:numPr>
        <w:spacing w:after="0" w:line="240" w:lineRule="auto"/>
        <w:rPr>
          <w:rFonts w:ascii="Arial" w:hAnsi="Arial" w:cs="Arial"/>
        </w:rPr>
      </w:pPr>
      <w:r w:rsidRPr="002107DF">
        <w:rPr>
          <w:rFonts w:ascii="Arial" w:hAnsi="Arial" w:cs="Arial"/>
        </w:rPr>
        <w:t>Means by which proposed activities will e</w:t>
      </w:r>
      <w:r w:rsidR="00CC3C21" w:rsidRPr="002107DF">
        <w:rPr>
          <w:rFonts w:ascii="Arial" w:hAnsi="Arial" w:cs="Arial"/>
        </w:rPr>
        <w:t>nhance</w:t>
      </w:r>
      <w:r w:rsidR="00893E87" w:rsidRPr="002107DF">
        <w:rPr>
          <w:rFonts w:ascii="Arial" w:hAnsi="Arial" w:cs="Arial"/>
        </w:rPr>
        <w:t xml:space="preserve"> </w:t>
      </w:r>
      <w:r w:rsidR="00CC3C21" w:rsidRPr="002107DF">
        <w:rPr>
          <w:rFonts w:ascii="Arial" w:hAnsi="Arial" w:cs="Arial"/>
        </w:rPr>
        <w:t>commodity specific</w:t>
      </w:r>
      <w:r w:rsidR="00EE7521" w:rsidRPr="002107DF">
        <w:rPr>
          <w:rFonts w:ascii="Arial" w:hAnsi="Arial" w:cs="Arial"/>
        </w:rPr>
        <w:t xml:space="preserve"> or overall animal agriculture industry</w:t>
      </w:r>
    </w:p>
    <w:p w14:paraId="7BD81B61" w14:textId="77777777" w:rsidR="004842F6" w:rsidRPr="002107DF" w:rsidRDefault="00893E87" w:rsidP="00F61473">
      <w:pPr>
        <w:pStyle w:val="ListParagraph"/>
        <w:numPr>
          <w:ilvl w:val="0"/>
          <w:numId w:val="17"/>
        </w:numPr>
        <w:spacing w:after="0" w:line="240" w:lineRule="auto"/>
        <w:rPr>
          <w:rFonts w:ascii="Arial" w:hAnsi="Arial" w:cs="Arial"/>
        </w:rPr>
      </w:pPr>
      <w:r w:rsidRPr="002107DF">
        <w:rPr>
          <w:rFonts w:ascii="Arial" w:hAnsi="Arial" w:cs="Arial"/>
        </w:rPr>
        <w:t>L</w:t>
      </w:r>
      <w:r w:rsidR="00CC3C21" w:rsidRPr="002107DF">
        <w:rPr>
          <w:rFonts w:ascii="Arial" w:hAnsi="Arial" w:cs="Arial"/>
        </w:rPr>
        <w:t>ong term benefits to MI animal agriculture</w:t>
      </w:r>
    </w:p>
    <w:p w14:paraId="2C9F60AF" w14:textId="77777777" w:rsidR="009E79E0" w:rsidRPr="002107DF" w:rsidRDefault="00893E87" w:rsidP="00F61473">
      <w:pPr>
        <w:pStyle w:val="ListParagraph"/>
        <w:numPr>
          <w:ilvl w:val="0"/>
          <w:numId w:val="17"/>
        </w:numPr>
        <w:spacing w:after="0" w:line="240" w:lineRule="auto"/>
        <w:rPr>
          <w:rFonts w:ascii="Arial" w:hAnsi="Arial" w:cs="Arial"/>
        </w:rPr>
      </w:pPr>
      <w:r w:rsidRPr="002107DF">
        <w:rPr>
          <w:rFonts w:ascii="Arial" w:hAnsi="Arial" w:cs="Arial"/>
        </w:rPr>
        <w:t xml:space="preserve">Plans for </w:t>
      </w:r>
      <w:r w:rsidR="00CC3C21" w:rsidRPr="002107DF">
        <w:rPr>
          <w:rFonts w:ascii="Arial" w:hAnsi="Arial" w:cs="Arial"/>
        </w:rPr>
        <w:t>disseminat</w:t>
      </w:r>
      <w:r w:rsidRPr="002107DF">
        <w:rPr>
          <w:rFonts w:ascii="Arial" w:hAnsi="Arial" w:cs="Arial"/>
        </w:rPr>
        <w:t>ion of</w:t>
      </w:r>
      <w:r w:rsidR="00CC3C21" w:rsidRPr="002107DF">
        <w:rPr>
          <w:rFonts w:ascii="Arial" w:hAnsi="Arial" w:cs="Arial"/>
        </w:rPr>
        <w:t xml:space="preserve"> information to relevant commodity groups</w:t>
      </w:r>
    </w:p>
    <w:p w14:paraId="3C961E01" w14:textId="77777777" w:rsidR="0042515C" w:rsidRPr="002107DF" w:rsidRDefault="0042515C" w:rsidP="00C10014">
      <w:pPr>
        <w:spacing w:after="0" w:line="240" w:lineRule="auto"/>
        <w:rPr>
          <w:rFonts w:ascii="Arial" w:hAnsi="Arial" w:cs="Arial"/>
          <w:b/>
        </w:rPr>
      </w:pPr>
    </w:p>
    <w:p w14:paraId="6609D4BE" w14:textId="77777777" w:rsidR="004842F6" w:rsidRPr="002107DF" w:rsidRDefault="00EE7521" w:rsidP="00F61473">
      <w:pPr>
        <w:spacing w:after="0" w:line="240" w:lineRule="auto"/>
        <w:ind w:left="720"/>
        <w:rPr>
          <w:rFonts w:ascii="Arial" w:hAnsi="Arial" w:cs="Arial"/>
          <w:b/>
        </w:rPr>
      </w:pPr>
      <w:r w:rsidRPr="002107DF">
        <w:rPr>
          <w:rFonts w:ascii="Arial" w:hAnsi="Arial" w:cs="Arial"/>
          <w:b/>
        </w:rPr>
        <w:t>Extension</w:t>
      </w:r>
      <w:r w:rsidR="00182098" w:rsidRPr="002107DF">
        <w:rPr>
          <w:rFonts w:ascii="Arial" w:hAnsi="Arial" w:cs="Arial"/>
          <w:b/>
        </w:rPr>
        <w:t xml:space="preserve">:  </w:t>
      </w:r>
    </w:p>
    <w:p w14:paraId="223368B3" w14:textId="77777777" w:rsidR="00810D9B" w:rsidRPr="002107DF" w:rsidRDefault="00810D9B" w:rsidP="00F61473">
      <w:pPr>
        <w:pStyle w:val="ListParagraph"/>
        <w:numPr>
          <w:ilvl w:val="0"/>
          <w:numId w:val="18"/>
        </w:numPr>
        <w:spacing w:after="0" w:line="240" w:lineRule="auto"/>
        <w:rPr>
          <w:rFonts w:ascii="Arial" w:hAnsi="Arial" w:cs="Arial"/>
          <w:b/>
        </w:rPr>
      </w:pPr>
      <w:r w:rsidRPr="002107DF">
        <w:rPr>
          <w:rFonts w:ascii="Arial" w:hAnsi="Arial" w:cs="Arial"/>
        </w:rPr>
        <w:t>Relevance to animal agriculture industry priorities</w:t>
      </w:r>
    </w:p>
    <w:p w14:paraId="29444F2E" w14:textId="1C781EA3" w:rsidR="00B95D5C" w:rsidRPr="00CC0AB0" w:rsidRDefault="00B95D5C" w:rsidP="00F61473">
      <w:pPr>
        <w:pStyle w:val="ListParagraph"/>
        <w:numPr>
          <w:ilvl w:val="0"/>
          <w:numId w:val="18"/>
        </w:numPr>
        <w:spacing w:after="0" w:line="240" w:lineRule="auto"/>
        <w:rPr>
          <w:rFonts w:ascii="Arial" w:hAnsi="Arial" w:cs="Arial"/>
          <w:b/>
        </w:rPr>
      </w:pPr>
      <w:r w:rsidRPr="002107DF">
        <w:rPr>
          <w:rFonts w:ascii="Arial" w:hAnsi="Arial" w:cs="Arial"/>
        </w:rPr>
        <w:t>Utilization of a team of campus and field based personnel</w:t>
      </w:r>
      <w:r w:rsidR="00DE117E" w:rsidRPr="002107DF">
        <w:rPr>
          <w:rFonts w:ascii="Arial" w:hAnsi="Arial" w:cs="Arial"/>
        </w:rPr>
        <w:t xml:space="preserve">, as feasible </w:t>
      </w:r>
    </w:p>
    <w:p w14:paraId="473C275C" w14:textId="77777777" w:rsidR="00CC0AB0" w:rsidRPr="002107DF" w:rsidRDefault="00CC0AB0" w:rsidP="00CC0AB0">
      <w:pPr>
        <w:pStyle w:val="ListParagraph"/>
        <w:spacing w:after="0" w:line="240" w:lineRule="auto"/>
        <w:ind w:left="1440"/>
        <w:rPr>
          <w:rFonts w:ascii="Arial" w:hAnsi="Arial" w:cs="Arial"/>
          <w:b/>
        </w:rPr>
      </w:pPr>
    </w:p>
    <w:p w14:paraId="3C9E5B5F" w14:textId="77777777" w:rsidR="00810D9B" w:rsidRPr="002107DF" w:rsidRDefault="00810D9B" w:rsidP="00F61473">
      <w:pPr>
        <w:pStyle w:val="ListParagraph"/>
        <w:numPr>
          <w:ilvl w:val="0"/>
          <w:numId w:val="18"/>
        </w:numPr>
        <w:spacing w:after="0" w:line="240" w:lineRule="auto"/>
        <w:rPr>
          <w:rFonts w:ascii="Arial" w:hAnsi="Arial" w:cs="Arial"/>
        </w:rPr>
      </w:pPr>
      <w:r w:rsidRPr="002107DF">
        <w:rPr>
          <w:rFonts w:ascii="Arial" w:hAnsi="Arial" w:cs="Arial"/>
        </w:rPr>
        <w:t>Technical merit and feasibility</w:t>
      </w:r>
    </w:p>
    <w:p w14:paraId="2224262D" w14:textId="77777777" w:rsidR="004842F6" w:rsidRPr="002107DF" w:rsidRDefault="00197A75" w:rsidP="00F61473">
      <w:pPr>
        <w:pStyle w:val="ListParagraph"/>
        <w:numPr>
          <w:ilvl w:val="0"/>
          <w:numId w:val="18"/>
        </w:numPr>
        <w:spacing w:after="0" w:line="240" w:lineRule="auto"/>
        <w:rPr>
          <w:rFonts w:ascii="Arial" w:hAnsi="Arial" w:cs="Arial"/>
        </w:rPr>
      </w:pPr>
      <w:r w:rsidRPr="002107DF">
        <w:rPr>
          <w:rFonts w:ascii="Arial" w:hAnsi="Arial" w:cs="Arial"/>
        </w:rPr>
        <w:t>Current/futur</w:t>
      </w:r>
      <w:r w:rsidR="004842F6" w:rsidRPr="002107DF">
        <w:rPr>
          <w:rFonts w:ascii="Arial" w:hAnsi="Arial" w:cs="Arial"/>
        </w:rPr>
        <w:t>e need for proposed activities</w:t>
      </w:r>
    </w:p>
    <w:p w14:paraId="5FD95DF1" w14:textId="77777777" w:rsidR="00F35B08" w:rsidRPr="002107DF" w:rsidRDefault="00197A75" w:rsidP="00F35B08">
      <w:pPr>
        <w:pStyle w:val="ListParagraph"/>
        <w:numPr>
          <w:ilvl w:val="0"/>
          <w:numId w:val="18"/>
        </w:numPr>
        <w:spacing w:after="0" w:line="240" w:lineRule="auto"/>
        <w:rPr>
          <w:rFonts w:ascii="Arial" w:hAnsi="Arial" w:cs="Arial"/>
          <w:b/>
        </w:rPr>
      </w:pPr>
      <w:r w:rsidRPr="002107DF">
        <w:rPr>
          <w:rFonts w:ascii="Arial" w:hAnsi="Arial" w:cs="Arial"/>
        </w:rPr>
        <w:t>H</w:t>
      </w:r>
      <w:r w:rsidR="00893E87" w:rsidRPr="002107DF">
        <w:rPr>
          <w:rFonts w:ascii="Arial" w:hAnsi="Arial" w:cs="Arial"/>
        </w:rPr>
        <w:t xml:space="preserve">ow proposed programming will enhance commodity specific or overall animal agriculture </w:t>
      </w:r>
      <w:r w:rsidR="00B614F4" w:rsidRPr="002107DF">
        <w:rPr>
          <w:rFonts w:ascii="Arial" w:hAnsi="Arial" w:cs="Arial"/>
        </w:rPr>
        <w:t>industries</w:t>
      </w:r>
    </w:p>
    <w:p w14:paraId="30F5DF56" w14:textId="77777777" w:rsidR="00B95D5C" w:rsidRPr="002107DF" w:rsidRDefault="00B95D5C" w:rsidP="00B95D5C">
      <w:pPr>
        <w:spacing w:after="0" w:line="240" w:lineRule="auto"/>
        <w:rPr>
          <w:rFonts w:ascii="Arial" w:hAnsi="Arial" w:cs="Arial"/>
        </w:rPr>
      </w:pPr>
    </w:p>
    <w:p w14:paraId="6385B896" w14:textId="32668F10" w:rsidR="00B95D5C" w:rsidRPr="002107DF" w:rsidRDefault="00B95D5C" w:rsidP="00B95D5C">
      <w:pPr>
        <w:spacing w:after="0" w:line="240" w:lineRule="auto"/>
        <w:rPr>
          <w:rFonts w:ascii="Arial" w:hAnsi="Arial" w:cs="Arial"/>
        </w:rPr>
      </w:pPr>
      <w:r w:rsidRPr="002107DF">
        <w:rPr>
          <w:rFonts w:ascii="Arial" w:hAnsi="Arial" w:cs="Arial"/>
        </w:rPr>
        <w:t xml:space="preserve">Partnerships between campus and field based Extension personnel are critical to maximization of impact of M-AAA supported Extension </w:t>
      </w:r>
      <w:r w:rsidR="00286F59" w:rsidRPr="002107DF">
        <w:rPr>
          <w:rFonts w:ascii="Arial" w:hAnsi="Arial" w:cs="Arial"/>
        </w:rPr>
        <w:t>activities</w:t>
      </w:r>
      <w:r w:rsidRPr="002107DF">
        <w:rPr>
          <w:rFonts w:ascii="Arial" w:hAnsi="Arial" w:cs="Arial"/>
        </w:rPr>
        <w:t xml:space="preserve">.  Demonstration of such partnering in development and execution of </w:t>
      </w:r>
      <w:r w:rsidR="00286F59" w:rsidRPr="002107DF">
        <w:rPr>
          <w:rFonts w:ascii="Arial" w:hAnsi="Arial" w:cs="Arial"/>
        </w:rPr>
        <w:t xml:space="preserve">proposed </w:t>
      </w:r>
      <w:r w:rsidRPr="002107DF">
        <w:rPr>
          <w:rFonts w:ascii="Arial" w:hAnsi="Arial" w:cs="Arial"/>
        </w:rPr>
        <w:t xml:space="preserve">activities is </w:t>
      </w:r>
      <w:r w:rsidR="00286F59" w:rsidRPr="002107DF">
        <w:rPr>
          <w:rFonts w:ascii="Arial" w:hAnsi="Arial" w:cs="Arial"/>
        </w:rPr>
        <w:t>highly</w:t>
      </w:r>
      <w:r w:rsidRPr="002107DF">
        <w:rPr>
          <w:rFonts w:ascii="Arial" w:hAnsi="Arial" w:cs="Arial"/>
        </w:rPr>
        <w:t xml:space="preserve"> encouraged and will be given strong consideration in context of funding decisions.</w:t>
      </w:r>
    </w:p>
    <w:p w14:paraId="495A0FBC" w14:textId="77777777" w:rsidR="00286F59" w:rsidRPr="002107DF" w:rsidRDefault="00286F59" w:rsidP="00261145">
      <w:pPr>
        <w:spacing w:after="0" w:line="240" w:lineRule="auto"/>
        <w:ind w:firstLine="720"/>
        <w:rPr>
          <w:rFonts w:ascii="Arial" w:hAnsi="Arial" w:cs="Arial"/>
          <w:b/>
        </w:rPr>
      </w:pPr>
    </w:p>
    <w:p w14:paraId="1F1A71F2" w14:textId="3FD1A941" w:rsidR="004842F6" w:rsidRPr="002107DF" w:rsidRDefault="00893E87" w:rsidP="00261145">
      <w:pPr>
        <w:spacing w:after="0" w:line="240" w:lineRule="auto"/>
        <w:ind w:firstLine="720"/>
        <w:rPr>
          <w:rFonts w:ascii="Arial" w:hAnsi="Arial" w:cs="Arial"/>
          <w:b/>
        </w:rPr>
      </w:pPr>
      <w:r w:rsidRPr="002107DF">
        <w:rPr>
          <w:rFonts w:ascii="Arial" w:hAnsi="Arial" w:cs="Arial"/>
          <w:b/>
        </w:rPr>
        <w:t>Seed funding:</w:t>
      </w:r>
      <w:r w:rsidR="007F2AE9" w:rsidRPr="002107DF">
        <w:rPr>
          <w:rFonts w:ascii="Arial" w:hAnsi="Arial" w:cs="Arial"/>
          <w:b/>
        </w:rPr>
        <w:t xml:space="preserve"> </w:t>
      </w:r>
    </w:p>
    <w:p w14:paraId="549211CD" w14:textId="77777777" w:rsidR="004842F6" w:rsidRPr="002107DF" w:rsidRDefault="007F2AE9" w:rsidP="00F61473">
      <w:pPr>
        <w:pStyle w:val="ListParagraph"/>
        <w:numPr>
          <w:ilvl w:val="0"/>
          <w:numId w:val="24"/>
        </w:numPr>
        <w:spacing w:after="0" w:line="240" w:lineRule="auto"/>
        <w:rPr>
          <w:rFonts w:ascii="Arial" w:hAnsi="Arial" w:cs="Arial"/>
        </w:rPr>
      </w:pPr>
      <w:r w:rsidRPr="002107DF">
        <w:rPr>
          <w:rFonts w:ascii="Arial" w:hAnsi="Arial" w:cs="Arial"/>
        </w:rPr>
        <w:t>Relevance of research area to animal agriculture</w:t>
      </w:r>
    </w:p>
    <w:p w14:paraId="02C1CADB" w14:textId="2B5378D3" w:rsidR="00810D9B" w:rsidRPr="002107DF" w:rsidRDefault="00810D9B" w:rsidP="00F61473">
      <w:pPr>
        <w:pStyle w:val="ListParagraph"/>
        <w:numPr>
          <w:ilvl w:val="0"/>
          <w:numId w:val="24"/>
        </w:numPr>
        <w:spacing w:after="0" w:line="240" w:lineRule="auto"/>
        <w:rPr>
          <w:rFonts w:ascii="Arial" w:hAnsi="Arial" w:cs="Arial"/>
        </w:rPr>
      </w:pPr>
      <w:r w:rsidRPr="002107DF">
        <w:rPr>
          <w:rFonts w:ascii="Arial" w:hAnsi="Arial" w:cs="Arial"/>
        </w:rPr>
        <w:t>Technical merit and feasibility</w:t>
      </w:r>
    </w:p>
    <w:p w14:paraId="5F8FDDD1" w14:textId="77777777" w:rsidR="004842F6" w:rsidRPr="002107DF" w:rsidRDefault="007F2AE9" w:rsidP="00F61473">
      <w:pPr>
        <w:pStyle w:val="ListParagraph"/>
        <w:numPr>
          <w:ilvl w:val="0"/>
          <w:numId w:val="24"/>
        </w:numPr>
        <w:spacing w:after="0" w:line="240" w:lineRule="auto"/>
        <w:rPr>
          <w:rFonts w:ascii="Arial" w:hAnsi="Arial" w:cs="Arial"/>
        </w:rPr>
      </w:pPr>
      <w:r w:rsidRPr="002107DF">
        <w:rPr>
          <w:rFonts w:ascii="Arial" w:hAnsi="Arial" w:cs="Arial"/>
        </w:rPr>
        <w:t xml:space="preserve">How proposed </w:t>
      </w:r>
      <w:r w:rsidR="00B614F4" w:rsidRPr="002107DF">
        <w:rPr>
          <w:rFonts w:ascii="Arial" w:hAnsi="Arial" w:cs="Arial"/>
        </w:rPr>
        <w:t>activities</w:t>
      </w:r>
      <w:r w:rsidRPr="002107DF">
        <w:rPr>
          <w:rFonts w:ascii="Arial" w:hAnsi="Arial" w:cs="Arial"/>
        </w:rPr>
        <w:t xml:space="preserve"> will </w:t>
      </w:r>
      <w:r w:rsidR="00B614F4" w:rsidRPr="002107DF">
        <w:rPr>
          <w:rFonts w:ascii="Arial" w:hAnsi="Arial" w:cs="Arial"/>
        </w:rPr>
        <w:t>advance</w:t>
      </w:r>
      <w:r w:rsidRPr="002107DF">
        <w:rPr>
          <w:rFonts w:ascii="Arial" w:hAnsi="Arial" w:cs="Arial"/>
        </w:rPr>
        <w:t xml:space="preserve"> development of highly competitive extramural grant proposal</w:t>
      </w:r>
    </w:p>
    <w:p w14:paraId="2D3D85DA" w14:textId="0F0E149A" w:rsidR="00893E87" w:rsidRPr="002107DF" w:rsidRDefault="00B614F4" w:rsidP="00F61473">
      <w:pPr>
        <w:pStyle w:val="ListParagraph"/>
        <w:numPr>
          <w:ilvl w:val="0"/>
          <w:numId w:val="24"/>
        </w:numPr>
        <w:spacing w:after="0" w:line="240" w:lineRule="auto"/>
        <w:rPr>
          <w:rFonts w:ascii="Arial" w:hAnsi="Arial" w:cs="Arial"/>
        </w:rPr>
      </w:pPr>
      <w:r w:rsidRPr="002107DF">
        <w:rPr>
          <w:rFonts w:ascii="Arial" w:hAnsi="Arial" w:cs="Arial"/>
        </w:rPr>
        <w:t xml:space="preserve">Timeline, </w:t>
      </w:r>
      <w:r w:rsidR="007F2AE9" w:rsidRPr="002107DF">
        <w:rPr>
          <w:rFonts w:ascii="Arial" w:hAnsi="Arial" w:cs="Arial"/>
        </w:rPr>
        <w:t xml:space="preserve">target funding agency and program for </w:t>
      </w:r>
      <w:r w:rsidRPr="002107DF">
        <w:rPr>
          <w:rFonts w:ascii="Arial" w:hAnsi="Arial" w:cs="Arial"/>
        </w:rPr>
        <w:t xml:space="preserve">future </w:t>
      </w:r>
      <w:r w:rsidR="00E76BA5">
        <w:rPr>
          <w:rFonts w:ascii="Arial" w:hAnsi="Arial" w:cs="Arial"/>
        </w:rPr>
        <w:t>extramural proposal submission</w:t>
      </w:r>
    </w:p>
    <w:p w14:paraId="2C44CE65" w14:textId="77777777" w:rsidR="007F2AE9" w:rsidRPr="002107DF" w:rsidRDefault="007F2AE9" w:rsidP="00F61473">
      <w:pPr>
        <w:spacing w:after="0" w:line="240" w:lineRule="auto"/>
        <w:rPr>
          <w:rFonts w:ascii="Arial" w:hAnsi="Arial" w:cs="Arial"/>
          <w:b/>
        </w:rPr>
      </w:pPr>
    </w:p>
    <w:p w14:paraId="66AEB621" w14:textId="77777777" w:rsidR="007F2AE9" w:rsidRPr="002107DF" w:rsidRDefault="007F2AE9" w:rsidP="00F61473">
      <w:pPr>
        <w:spacing w:after="0" w:line="240" w:lineRule="auto"/>
        <w:rPr>
          <w:rFonts w:ascii="Arial" w:hAnsi="Arial" w:cs="Arial"/>
          <w:b/>
          <w:u w:val="single"/>
        </w:rPr>
      </w:pPr>
      <w:r w:rsidRPr="002107DF">
        <w:rPr>
          <w:rFonts w:ascii="Arial" w:hAnsi="Arial" w:cs="Arial"/>
          <w:b/>
          <w:u w:val="single"/>
        </w:rPr>
        <w:t>Funding Scope and Guidelines:</w:t>
      </w:r>
    </w:p>
    <w:p w14:paraId="578E0E17" w14:textId="77777777" w:rsidR="007F2AE9" w:rsidRPr="002107DF" w:rsidRDefault="001D640F" w:rsidP="00320F28">
      <w:pPr>
        <w:pStyle w:val="ListParagraph"/>
        <w:numPr>
          <w:ilvl w:val="0"/>
          <w:numId w:val="33"/>
        </w:numPr>
        <w:spacing w:after="0" w:line="240" w:lineRule="auto"/>
        <w:rPr>
          <w:rFonts w:ascii="Arial" w:hAnsi="Arial" w:cs="Arial"/>
        </w:rPr>
      </w:pPr>
      <w:r w:rsidRPr="002107DF">
        <w:rPr>
          <w:rFonts w:ascii="Arial" w:hAnsi="Arial" w:cs="Arial"/>
        </w:rPr>
        <w:t>Applied research projects may</w:t>
      </w:r>
      <w:r w:rsidR="00320F28" w:rsidRPr="002107DF">
        <w:rPr>
          <w:rFonts w:ascii="Arial" w:hAnsi="Arial" w:cs="Arial"/>
        </w:rPr>
        <w:t xml:space="preserve"> be proposed for a one- or two-year duration with maximum budget of $75,000 per year or $150,000 total (two-year project). </w:t>
      </w:r>
    </w:p>
    <w:p w14:paraId="7FBF7D17" w14:textId="77777777" w:rsidR="00320F28" w:rsidRPr="002107DF" w:rsidRDefault="00320F28" w:rsidP="00320F28">
      <w:pPr>
        <w:pStyle w:val="ListParagraph"/>
        <w:numPr>
          <w:ilvl w:val="0"/>
          <w:numId w:val="33"/>
        </w:numPr>
        <w:spacing w:after="0" w:line="240" w:lineRule="auto"/>
        <w:rPr>
          <w:rFonts w:ascii="Arial" w:hAnsi="Arial" w:cs="Arial"/>
        </w:rPr>
      </w:pPr>
      <w:r w:rsidRPr="002107DF">
        <w:rPr>
          <w:rFonts w:ascii="Arial" w:hAnsi="Arial" w:cs="Arial"/>
        </w:rPr>
        <w:t>Extension projects can be proposed with a maximum budget of $30,000.</w:t>
      </w:r>
    </w:p>
    <w:p w14:paraId="702EDB68" w14:textId="77777777" w:rsidR="00320F28" w:rsidRPr="002107DF" w:rsidRDefault="00320F28" w:rsidP="00320F28">
      <w:pPr>
        <w:pStyle w:val="ListParagraph"/>
        <w:numPr>
          <w:ilvl w:val="0"/>
          <w:numId w:val="33"/>
        </w:numPr>
        <w:spacing w:after="0" w:line="240" w:lineRule="auto"/>
        <w:rPr>
          <w:rFonts w:ascii="Arial" w:hAnsi="Arial" w:cs="Arial"/>
        </w:rPr>
      </w:pPr>
      <w:r w:rsidRPr="002107DF">
        <w:rPr>
          <w:rFonts w:ascii="Arial" w:hAnsi="Arial" w:cs="Arial"/>
        </w:rPr>
        <w:t>Seed grant projects can be proposed with a maximum budget of $25,000 and are limited to one-year duration.</w:t>
      </w:r>
    </w:p>
    <w:p w14:paraId="50A40EF4" w14:textId="77777777" w:rsidR="00764B04" w:rsidRPr="002107DF" w:rsidRDefault="00764B04" w:rsidP="00F61473">
      <w:pPr>
        <w:spacing w:after="0" w:line="240" w:lineRule="auto"/>
        <w:rPr>
          <w:rFonts w:ascii="Arial" w:hAnsi="Arial" w:cs="Arial"/>
        </w:rPr>
      </w:pPr>
    </w:p>
    <w:p w14:paraId="40DE8F51" w14:textId="7C90C536" w:rsidR="00074AC6" w:rsidRPr="002107DF" w:rsidRDefault="00074AC6" w:rsidP="00074AC6">
      <w:pPr>
        <w:spacing w:after="0" w:line="240" w:lineRule="auto"/>
        <w:rPr>
          <w:rFonts w:ascii="Arial" w:hAnsi="Arial" w:cs="Arial"/>
        </w:rPr>
      </w:pPr>
      <w:r w:rsidRPr="002107DF">
        <w:rPr>
          <w:rFonts w:ascii="Arial" w:hAnsi="Arial" w:cs="Arial"/>
          <w:b/>
          <w:u w:val="single"/>
        </w:rPr>
        <w:t xml:space="preserve">Proposal Evaluation </w:t>
      </w:r>
      <w:r w:rsidR="00646EEF" w:rsidRPr="002107DF">
        <w:rPr>
          <w:rFonts w:ascii="Arial" w:hAnsi="Arial" w:cs="Arial"/>
          <w:b/>
          <w:u w:val="single"/>
        </w:rPr>
        <w:t xml:space="preserve">and Award </w:t>
      </w:r>
      <w:r w:rsidRPr="002107DF">
        <w:rPr>
          <w:rFonts w:ascii="Arial" w:hAnsi="Arial" w:cs="Arial"/>
          <w:b/>
          <w:u w:val="single"/>
        </w:rPr>
        <w:t>Criteria:</w:t>
      </w:r>
      <w:r w:rsidRPr="002107DF">
        <w:rPr>
          <w:rFonts w:ascii="Arial" w:hAnsi="Arial" w:cs="Arial"/>
        </w:rPr>
        <w:t xml:space="preserve"> </w:t>
      </w:r>
    </w:p>
    <w:p w14:paraId="352CE6C0" w14:textId="77777777" w:rsidR="00074AC6" w:rsidRPr="002107DF" w:rsidRDefault="00074AC6" w:rsidP="00074AC6">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5040"/>
        <w:gridCol w:w="1759"/>
        <w:gridCol w:w="1760"/>
        <w:gridCol w:w="1760"/>
      </w:tblGrid>
      <w:tr w:rsidR="002107DF" w:rsidRPr="002107DF" w14:paraId="3FE522D7" w14:textId="77777777" w:rsidTr="004D16CB">
        <w:trPr>
          <w:jc w:val="center"/>
        </w:trPr>
        <w:tc>
          <w:tcPr>
            <w:tcW w:w="5040" w:type="dxa"/>
            <w:vAlign w:val="center"/>
          </w:tcPr>
          <w:p w14:paraId="169D22CD" w14:textId="77777777" w:rsidR="006A2933" w:rsidRPr="002107DF" w:rsidRDefault="006A2933" w:rsidP="00F61473">
            <w:pPr>
              <w:rPr>
                <w:rFonts w:ascii="Arial" w:hAnsi="Arial" w:cs="Arial"/>
                <w:b/>
              </w:rPr>
            </w:pPr>
            <w:r w:rsidRPr="002107DF">
              <w:rPr>
                <w:rFonts w:ascii="Arial" w:hAnsi="Arial" w:cs="Arial"/>
                <w:b/>
              </w:rPr>
              <w:t>Evaluation criteria</w:t>
            </w:r>
          </w:p>
        </w:tc>
        <w:tc>
          <w:tcPr>
            <w:tcW w:w="1759" w:type="dxa"/>
            <w:vAlign w:val="center"/>
          </w:tcPr>
          <w:p w14:paraId="254CDE27" w14:textId="77777777" w:rsidR="006A2933" w:rsidRPr="002107DF" w:rsidRDefault="006A2933" w:rsidP="00F61473">
            <w:pPr>
              <w:jc w:val="center"/>
              <w:rPr>
                <w:rFonts w:ascii="Arial" w:hAnsi="Arial" w:cs="Arial"/>
                <w:b/>
              </w:rPr>
            </w:pPr>
            <w:r w:rsidRPr="002107DF">
              <w:rPr>
                <w:rFonts w:ascii="Arial" w:hAnsi="Arial" w:cs="Arial"/>
                <w:b/>
              </w:rPr>
              <w:t>Applied Research</w:t>
            </w:r>
          </w:p>
        </w:tc>
        <w:tc>
          <w:tcPr>
            <w:tcW w:w="1760" w:type="dxa"/>
            <w:vAlign w:val="center"/>
          </w:tcPr>
          <w:p w14:paraId="10F3432E" w14:textId="77777777" w:rsidR="006A2933" w:rsidRPr="002107DF" w:rsidRDefault="006A2933" w:rsidP="00F61473">
            <w:pPr>
              <w:jc w:val="center"/>
              <w:rPr>
                <w:rFonts w:ascii="Arial" w:hAnsi="Arial" w:cs="Arial"/>
                <w:b/>
              </w:rPr>
            </w:pPr>
            <w:r w:rsidRPr="002107DF">
              <w:rPr>
                <w:rFonts w:ascii="Arial" w:hAnsi="Arial" w:cs="Arial"/>
                <w:b/>
              </w:rPr>
              <w:t>Extension</w:t>
            </w:r>
          </w:p>
        </w:tc>
        <w:tc>
          <w:tcPr>
            <w:tcW w:w="1760" w:type="dxa"/>
            <w:vAlign w:val="center"/>
          </w:tcPr>
          <w:p w14:paraId="5F64FA59" w14:textId="77777777" w:rsidR="006A2933" w:rsidRPr="002107DF" w:rsidRDefault="00C44B0B" w:rsidP="00F61473">
            <w:pPr>
              <w:jc w:val="center"/>
              <w:rPr>
                <w:rFonts w:ascii="Arial" w:hAnsi="Arial" w:cs="Arial"/>
                <w:b/>
              </w:rPr>
            </w:pPr>
            <w:r w:rsidRPr="002107DF">
              <w:rPr>
                <w:rFonts w:ascii="Arial" w:hAnsi="Arial" w:cs="Arial"/>
                <w:b/>
              </w:rPr>
              <w:t>Seed F</w:t>
            </w:r>
            <w:r w:rsidR="006A2933" w:rsidRPr="002107DF">
              <w:rPr>
                <w:rFonts w:ascii="Arial" w:hAnsi="Arial" w:cs="Arial"/>
                <w:b/>
              </w:rPr>
              <w:t>unding</w:t>
            </w:r>
          </w:p>
        </w:tc>
      </w:tr>
      <w:tr w:rsidR="002107DF" w:rsidRPr="002107DF" w14:paraId="26093B06" w14:textId="77777777" w:rsidTr="004D16CB">
        <w:trPr>
          <w:jc w:val="center"/>
        </w:trPr>
        <w:tc>
          <w:tcPr>
            <w:tcW w:w="5040" w:type="dxa"/>
          </w:tcPr>
          <w:p w14:paraId="54766B45" w14:textId="77777777" w:rsidR="006A2933" w:rsidRPr="002107DF" w:rsidRDefault="008A07B8" w:rsidP="00F61473">
            <w:pPr>
              <w:rPr>
                <w:rFonts w:ascii="Arial" w:hAnsi="Arial" w:cs="Arial"/>
              </w:rPr>
            </w:pPr>
            <w:r w:rsidRPr="002107DF">
              <w:rPr>
                <w:rFonts w:ascii="Arial" w:hAnsi="Arial" w:cs="Arial"/>
              </w:rPr>
              <w:t>Relevance to a</w:t>
            </w:r>
            <w:r w:rsidR="006A2933" w:rsidRPr="002107DF">
              <w:rPr>
                <w:rFonts w:ascii="Arial" w:hAnsi="Arial" w:cs="Arial"/>
              </w:rPr>
              <w:t>nimal agriculture industry(s)</w:t>
            </w:r>
            <w:r w:rsidR="0026177B" w:rsidRPr="002107DF">
              <w:rPr>
                <w:rFonts w:ascii="Arial" w:hAnsi="Arial" w:cs="Arial"/>
              </w:rPr>
              <w:t xml:space="preserve"> and annual priorities</w:t>
            </w:r>
            <w:r w:rsidR="008A2B3F" w:rsidRPr="002107DF">
              <w:rPr>
                <w:rFonts w:ascii="Arial" w:hAnsi="Arial" w:cs="Arial"/>
              </w:rPr>
              <w:t>, potential long term impact</w:t>
            </w:r>
          </w:p>
        </w:tc>
        <w:tc>
          <w:tcPr>
            <w:tcW w:w="1759" w:type="dxa"/>
          </w:tcPr>
          <w:p w14:paraId="5DFE15C0" w14:textId="77777777" w:rsidR="006A2933" w:rsidRPr="002107DF" w:rsidRDefault="00FD64FA" w:rsidP="00F61473">
            <w:pPr>
              <w:jc w:val="center"/>
              <w:rPr>
                <w:rFonts w:ascii="Arial" w:hAnsi="Arial" w:cs="Arial"/>
              </w:rPr>
            </w:pPr>
            <w:r w:rsidRPr="002107DF">
              <w:rPr>
                <w:rFonts w:ascii="Arial" w:hAnsi="Arial" w:cs="Arial"/>
              </w:rPr>
              <w:t>20</w:t>
            </w:r>
          </w:p>
        </w:tc>
        <w:tc>
          <w:tcPr>
            <w:tcW w:w="1760" w:type="dxa"/>
          </w:tcPr>
          <w:p w14:paraId="77953EDD" w14:textId="77777777" w:rsidR="006A2933" w:rsidRPr="002107DF" w:rsidRDefault="00FD64FA" w:rsidP="00F61473">
            <w:pPr>
              <w:jc w:val="center"/>
              <w:rPr>
                <w:rFonts w:ascii="Arial" w:hAnsi="Arial" w:cs="Arial"/>
              </w:rPr>
            </w:pPr>
            <w:r w:rsidRPr="002107DF">
              <w:rPr>
                <w:rFonts w:ascii="Arial" w:hAnsi="Arial" w:cs="Arial"/>
              </w:rPr>
              <w:t>20</w:t>
            </w:r>
          </w:p>
        </w:tc>
        <w:tc>
          <w:tcPr>
            <w:tcW w:w="1760" w:type="dxa"/>
          </w:tcPr>
          <w:p w14:paraId="33999581" w14:textId="77777777" w:rsidR="006A2933" w:rsidRPr="002107DF" w:rsidRDefault="00FD64FA" w:rsidP="00F61473">
            <w:pPr>
              <w:jc w:val="center"/>
              <w:rPr>
                <w:rFonts w:ascii="Arial" w:hAnsi="Arial" w:cs="Arial"/>
              </w:rPr>
            </w:pPr>
            <w:r w:rsidRPr="002107DF">
              <w:rPr>
                <w:rFonts w:ascii="Arial" w:hAnsi="Arial" w:cs="Arial"/>
              </w:rPr>
              <w:t>3</w:t>
            </w:r>
            <w:r w:rsidR="008A2B3F" w:rsidRPr="002107DF">
              <w:rPr>
                <w:rFonts w:ascii="Arial" w:hAnsi="Arial" w:cs="Arial"/>
              </w:rPr>
              <w:t>0</w:t>
            </w:r>
          </w:p>
        </w:tc>
      </w:tr>
      <w:tr w:rsidR="002107DF" w:rsidRPr="002107DF" w14:paraId="3C9ACC8B" w14:textId="77777777" w:rsidTr="004D16CB">
        <w:trPr>
          <w:jc w:val="center"/>
        </w:trPr>
        <w:tc>
          <w:tcPr>
            <w:tcW w:w="5040" w:type="dxa"/>
          </w:tcPr>
          <w:p w14:paraId="4B2A21C2" w14:textId="77777777" w:rsidR="006A2933" w:rsidRPr="002107DF" w:rsidRDefault="006A2933" w:rsidP="005858B4">
            <w:pPr>
              <w:rPr>
                <w:rFonts w:ascii="Arial" w:hAnsi="Arial" w:cs="Arial"/>
              </w:rPr>
            </w:pPr>
            <w:r w:rsidRPr="002107DF">
              <w:rPr>
                <w:rFonts w:ascii="Arial" w:hAnsi="Arial" w:cs="Arial"/>
              </w:rPr>
              <w:t>Technical merit and feasibility</w:t>
            </w:r>
            <w:r w:rsidR="0084390E" w:rsidRPr="002107DF">
              <w:rPr>
                <w:rFonts w:ascii="Arial" w:hAnsi="Arial" w:cs="Arial"/>
              </w:rPr>
              <w:t xml:space="preserve">; </w:t>
            </w:r>
          </w:p>
        </w:tc>
        <w:tc>
          <w:tcPr>
            <w:tcW w:w="1759" w:type="dxa"/>
          </w:tcPr>
          <w:p w14:paraId="2A5DDB61" w14:textId="77777777" w:rsidR="006A2933" w:rsidRPr="002107DF" w:rsidRDefault="005858B4" w:rsidP="00F61473">
            <w:pPr>
              <w:jc w:val="center"/>
              <w:rPr>
                <w:rFonts w:ascii="Arial" w:hAnsi="Arial" w:cs="Arial"/>
              </w:rPr>
            </w:pPr>
            <w:r w:rsidRPr="002107DF">
              <w:rPr>
                <w:rFonts w:ascii="Arial" w:hAnsi="Arial" w:cs="Arial"/>
              </w:rPr>
              <w:t>30</w:t>
            </w:r>
          </w:p>
        </w:tc>
        <w:tc>
          <w:tcPr>
            <w:tcW w:w="1760" w:type="dxa"/>
          </w:tcPr>
          <w:p w14:paraId="6DB5F226" w14:textId="77777777" w:rsidR="006A2933" w:rsidRPr="002107DF" w:rsidRDefault="005858B4" w:rsidP="00F61473">
            <w:pPr>
              <w:jc w:val="center"/>
              <w:rPr>
                <w:rFonts w:ascii="Arial" w:hAnsi="Arial" w:cs="Arial"/>
              </w:rPr>
            </w:pPr>
            <w:r w:rsidRPr="002107DF">
              <w:rPr>
                <w:rFonts w:ascii="Arial" w:hAnsi="Arial" w:cs="Arial"/>
              </w:rPr>
              <w:t>20</w:t>
            </w:r>
          </w:p>
        </w:tc>
        <w:tc>
          <w:tcPr>
            <w:tcW w:w="1760" w:type="dxa"/>
          </w:tcPr>
          <w:p w14:paraId="78179ACE" w14:textId="77777777" w:rsidR="006A2933" w:rsidRPr="002107DF" w:rsidRDefault="00FD64FA" w:rsidP="00F61473">
            <w:pPr>
              <w:jc w:val="center"/>
              <w:rPr>
                <w:rFonts w:ascii="Arial" w:hAnsi="Arial" w:cs="Arial"/>
              </w:rPr>
            </w:pPr>
            <w:r w:rsidRPr="002107DF">
              <w:rPr>
                <w:rFonts w:ascii="Arial" w:hAnsi="Arial" w:cs="Arial"/>
              </w:rPr>
              <w:t>50</w:t>
            </w:r>
          </w:p>
        </w:tc>
      </w:tr>
      <w:tr w:rsidR="002107DF" w:rsidRPr="002107DF" w14:paraId="57A7FC3E" w14:textId="77777777" w:rsidTr="004D16CB">
        <w:trPr>
          <w:jc w:val="center"/>
        </w:trPr>
        <w:tc>
          <w:tcPr>
            <w:tcW w:w="5040" w:type="dxa"/>
          </w:tcPr>
          <w:p w14:paraId="19A5C624" w14:textId="77777777" w:rsidR="005858B4" w:rsidRPr="002107DF" w:rsidRDefault="005858B4" w:rsidP="00F61473">
            <w:pPr>
              <w:rPr>
                <w:rFonts w:ascii="Arial" w:hAnsi="Arial" w:cs="Arial"/>
              </w:rPr>
            </w:pPr>
            <w:r w:rsidRPr="002107DF">
              <w:rPr>
                <w:rFonts w:ascii="Arial" w:hAnsi="Arial" w:cs="Arial"/>
              </w:rPr>
              <w:t>Investigator qualifications</w:t>
            </w:r>
          </w:p>
        </w:tc>
        <w:tc>
          <w:tcPr>
            <w:tcW w:w="1759" w:type="dxa"/>
          </w:tcPr>
          <w:p w14:paraId="07AF1E29" w14:textId="77777777" w:rsidR="005858B4" w:rsidRPr="002107DF" w:rsidRDefault="005858B4" w:rsidP="00F61473">
            <w:pPr>
              <w:jc w:val="center"/>
              <w:rPr>
                <w:rFonts w:ascii="Arial" w:hAnsi="Arial" w:cs="Arial"/>
              </w:rPr>
            </w:pPr>
            <w:r w:rsidRPr="002107DF">
              <w:rPr>
                <w:rFonts w:ascii="Arial" w:hAnsi="Arial" w:cs="Arial"/>
              </w:rPr>
              <w:t>10</w:t>
            </w:r>
          </w:p>
        </w:tc>
        <w:tc>
          <w:tcPr>
            <w:tcW w:w="1760" w:type="dxa"/>
          </w:tcPr>
          <w:p w14:paraId="6424BE85" w14:textId="77777777" w:rsidR="005858B4" w:rsidRPr="002107DF" w:rsidRDefault="005858B4" w:rsidP="00F61473">
            <w:pPr>
              <w:jc w:val="center"/>
              <w:rPr>
                <w:rFonts w:ascii="Arial" w:hAnsi="Arial" w:cs="Arial"/>
              </w:rPr>
            </w:pPr>
            <w:r w:rsidRPr="002107DF">
              <w:rPr>
                <w:rFonts w:ascii="Arial" w:hAnsi="Arial" w:cs="Arial"/>
              </w:rPr>
              <w:t>10</w:t>
            </w:r>
          </w:p>
        </w:tc>
        <w:tc>
          <w:tcPr>
            <w:tcW w:w="1760" w:type="dxa"/>
          </w:tcPr>
          <w:p w14:paraId="70ADD3EC" w14:textId="77777777" w:rsidR="005858B4" w:rsidRPr="002107DF" w:rsidRDefault="005858B4" w:rsidP="00F61473">
            <w:pPr>
              <w:jc w:val="center"/>
              <w:rPr>
                <w:rFonts w:ascii="Arial" w:hAnsi="Arial" w:cs="Arial"/>
              </w:rPr>
            </w:pPr>
          </w:p>
        </w:tc>
      </w:tr>
      <w:tr w:rsidR="002107DF" w:rsidRPr="002107DF" w14:paraId="6AF34D69" w14:textId="77777777" w:rsidTr="004D16CB">
        <w:trPr>
          <w:jc w:val="center"/>
        </w:trPr>
        <w:tc>
          <w:tcPr>
            <w:tcW w:w="5040" w:type="dxa"/>
          </w:tcPr>
          <w:p w14:paraId="6284CBEF" w14:textId="77777777" w:rsidR="006A2933" w:rsidRPr="002107DF" w:rsidRDefault="0026177B" w:rsidP="00F61473">
            <w:pPr>
              <w:rPr>
                <w:rFonts w:ascii="Arial" w:hAnsi="Arial" w:cs="Arial"/>
              </w:rPr>
            </w:pPr>
            <w:r w:rsidRPr="002107DF">
              <w:rPr>
                <w:rFonts w:ascii="Arial" w:hAnsi="Arial" w:cs="Arial"/>
              </w:rPr>
              <w:t xml:space="preserve">Mechanisms to deliver </w:t>
            </w:r>
            <w:r w:rsidR="008A2B3F" w:rsidRPr="002107DF">
              <w:rPr>
                <w:rFonts w:ascii="Arial" w:hAnsi="Arial" w:cs="Arial"/>
              </w:rPr>
              <w:t xml:space="preserve">research </w:t>
            </w:r>
            <w:r w:rsidRPr="002107DF">
              <w:rPr>
                <w:rFonts w:ascii="Arial" w:hAnsi="Arial" w:cs="Arial"/>
              </w:rPr>
              <w:t xml:space="preserve">information </w:t>
            </w:r>
            <w:r w:rsidR="008A2B3F" w:rsidRPr="002107DF">
              <w:rPr>
                <w:rFonts w:ascii="Arial" w:hAnsi="Arial" w:cs="Arial"/>
              </w:rPr>
              <w:t xml:space="preserve">generated </w:t>
            </w:r>
            <w:r w:rsidRPr="002107DF">
              <w:rPr>
                <w:rFonts w:ascii="Arial" w:hAnsi="Arial" w:cs="Arial"/>
              </w:rPr>
              <w:t xml:space="preserve">to </w:t>
            </w:r>
            <w:r w:rsidR="008A07B8" w:rsidRPr="002107DF">
              <w:rPr>
                <w:rFonts w:ascii="Arial" w:hAnsi="Arial" w:cs="Arial"/>
              </w:rPr>
              <w:t xml:space="preserve">relevant </w:t>
            </w:r>
            <w:r w:rsidR="0084390E" w:rsidRPr="002107DF">
              <w:rPr>
                <w:rFonts w:ascii="Arial" w:hAnsi="Arial" w:cs="Arial"/>
              </w:rPr>
              <w:t>commodity groups</w:t>
            </w:r>
          </w:p>
        </w:tc>
        <w:tc>
          <w:tcPr>
            <w:tcW w:w="1759" w:type="dxa"/>
          </w:tcPr>
          <w:p w14:paraId="1B9081DE" w14:textId="77777777" w:rsidR="006A2933" w:rsidRPr="002107DF" w:rsidRDefault="005858B4" w:rsidP="00F61473">
            <w:pPr>
              <w:jc w:val="center"/>
              <w:rPr>
                <w:rFonts w:ascii="Arial" w:hAnsi="Arial" w:cs="Arial"/>
              </w:rPr>
            </w:pPr>
            <w:r w:rsidRPr="002107DF">
              <w:rPr>
                <w:rFonts w:ascii="Arial" w:hAnsi="Arial" w:cs="Arial"/>
              </w:rPr>
              <w:t>20</w:t>
            </w:r>
          </w:p>
        </w:tc>
        <w:tc>
          <w:tcPr>
            <w:tcW w:w="1760" w:type="dxa"/>
          </w:tcPr>
          <w:p w14:paraId="11D2E6A9" w14:textId="77777777" w:rsidR="006A2933" w:rsidRPr="002107DF" w:rsidRDefault="005858B4" w:rsidP="00F61473">
            <w:pPr>
              <w:jc w:val="center"/>
              <w:rPr>
                <w:rFonts w:ascii="Arial" w:hAnsi="Arial" w:cs="Arial"/>
              </w:rPr>
            </w:pPr>
            <w:r w:rsidRPr="002107DF">
              <w:rPr>
                <w:rFonts w:ascii="Arial" w:hAnsi="Arial" w:cs="Arial"/>
              </w:rPr>
              <w:t>30</w:t>
            </w:r>
          </w:p>
        </w:tc>
        <w:tc>
          <w:tcPr>
            <w:tcW w:w="1760" w:type="dxa"/>
          </w:tcPr>
          <w:p w14:paraId="62E7A008" w14:textId="77777777" w:rsidR="006A2933" w:rsidRPr="002107DF" w:rsidRDefault="008A2B3F" w:rsidP="00F61473">
            <w:pPr>
              <w:jc w:val="center"/>
              <w:rPr>
                <w:rFonts w:ascii="Arial" w:hAnsi="Arial" w:cs="Arial"/>
              </w:rPr>
            </w:pPr>
            <w:r w:rsidRPr="002107DF">
              <w:rPr>
                <w:rFonts w:ascii="Arial" w:hAnsi="Arial" w:cs="Arial"/>
              </w:rPr>
              <w:t>-</w:t>
            </w:r>
          </w:p>
        </w:tc>
      </w:tr>
      <w:tr w:rsidR="002107DF" w:rsidRPr="002107DF" w14:paraId="32ED3972" w14:textId="77777777" w:rsidTr="004D16CB">
        <w:trPr>
          <w:jc w:val="center"/>
        </w:trPr>
        <w:tc>
          <w:tcPr>
            <w:tcW w:w="5040" w:type="dxa"/>
          </w:tcPr>
          <w:p w14:paraId="12EDB4AD" w14:textId="77777777" w:rsidR="0084390E" w:rsidRPr="002107DF" w:rsidRDefault="0084390E" w:rsidP="00F61473">
            <w:pPr>
              <w:rPr>
                <w:rFonts w:ascii="Arial" w:hAnsi="Arial" w:cs="Arial"/>
              </w:rPr>
            </w:pPr>
            <w:r w:rsidRPr="002107DF">
              <w:rPr>
                <w:rFonts w:ascii="Arial" w:hAnsi="Arial" w:cs="Arial"/>
              </w:rPr>
              <w:t>Leverage of external and other funding sources; extent of partnering with Michigan animal agriculture in</w:t>
            </w:r>
            <w:r w:rsidR="008A2B3F" w:rsidRPr="002107DF">
              <w:rPr>
                <w:rFonts w:ascii="Arial" w:hAnsi="Arial" w:cs="Arial"/>
              </w:rPr>
              <w:t>dus</w:t>
            </w:r>
            <w:r w:rsidRPr="002107DF">
              <w:rPr>
                <w:rFonts w:ascii="Arial" w:hAnsi="Arial" w:cs="Arial"/>
              </w:rPr>
              <w:t>tries</w:t>
            </w:r>
          </w:p>
        </w:tc>
        <w:tc>
          <w:tcPr>
            <w:tcW w:w="1759" w:type="dxa"/>
          </w:tcPr>
          <w:p w14:paraId="44390A51" w14:textId="77777777" w:rsidR="0084390E" w:rsidRPr="002107DF" w:rsidRDefault="00FD64FA" w:rsidP="00F61473">
            <w:pPr>
              <w:jc w:val="center"/>
              <w:rPr>
                <w:rFonts w:ascii="Arial" w:hAnsi="Arial" w:cs="Arial"/>
              </w:rPr>
            </w:pPr>
            <w:r w:rsidRPr="002107DF">
              <w:rPr>
                <w:rFonts w:ascii="Arial" w:hAnsi="Arial" w:cs="Arial"/>
              </w:rPr>
              <w:t>2</w:t>
            </w:r>
            <w:r w:rsidR="002926C5" w:rsidRPr="002107DF">
              <w:rPr>
                <w:rFonts w:ascii="Arial" w:hAnsi="Arial" w:cs="Arial"/>
              </w:rPr>
              <w:t>0</w:t>
            </w:r>
          </w:p>
        </w:tc>
        <w:tc>
          <w:tcPr>
            <w:tcW w:w="1760" w:type="dxa"/>
          </w:tcPr>
          <w:p w14:paraId="5B4DAB7A" w14:textId="77777777" w:rsidR="0084390E" w:rsidRPr="002107DF" w:rsidRDefault="005858B4" w:rsidP="00F61473">
            <w:pPr>
              <w:jc w:val="center"/>
              <w:rPr>
                <w:rFonts w:ascii="Arial" w:hAnsi="Arial" w:cs="Arial"/>
              </w:rPr>
            </w:pPr>
            <w:r w:rsidRPr="002107DF">
              <w:rPr>
                <w:rFonts w:ascii="Arial" w:hAnsi="Arial" w:cs="Arial"/>
              </w:rPr>
              <w:t>20</w:t>
            </w:r>
          </w:p>
        </w:tc>
        <w:tc>
          <w:tcPr>
            <w:tcW w:w="1760" w:type="dxa"/>
          </w:tcPr>
          <w:p w14:paraId="4DB8504B" w14:textId="77777777" w:rsidR="0084390E" w:rsidRPr="002107DF" w:rsidRDefault="008A2B3F" w:rsidP="00F61473">
            <w:pPr>
              <w:jc w:val="center"/>
              <w:rPr>
                <w:rFonts w:ascii="Arial" w:hAnsi="Arial" w:cs="Arial"/>
              </w:rPr>
            </w:pPr>
            <w:r w:rsidRPr="002107DF">
              <w:rPr>
                <w:rFonts w:ascii="Arial" w:hAnsi="Arial" w:cs="Arial"/>
              </w:rPr>
              <w:t>-</w:t>
            </w:r>
          </w:p>
        </w:tc>
      </w:tr>
      <w:tr w:rsidR="008C795E" w:rsidRPr="002107DF" w14:paraId="1C6F5474" w14:textId="77777777" w:rsidTr="004D16CB">
        <w:trPr>
          <w:jc w:val="center"/>
        </w:trPr>
        <w:tc>
          <w:tcPr>
            <w:tcW w:w="5040" w:type="dxa"/>
          </w:tcPr>
          <w:p w14:paraId="51C188FA" w14:textId="77777777" w:rsidR="008A2B3F" w:rsidRPr="002107DF" w:rsidRDefault="008A2B3F" w:rsidP="00F61473">
            <w:pPr>
              <w:rPr>
                <w:rFonts w:ascii="Arial" w:hAnsi="Arial" w:cs="Arial"/>
              </w:rPr>
            </w:pPr>
            <w:r w:rsidRPr="002107DF">
              <w:rPr>
                <w:rFonts w:ascii="Arial" w:hAnsi="Arial" w:cs="Arial"/>
              </w:rPr>
              <w:t>Plans for future extramural funding and importance of seed funding to future success</w:t>
            </w:r>
          </w:p>
        </w:tc>
        <w:tc>
          <w:tcPr>
            <w:tcW w:w="1759" w:type="dxa"/>
          </w:tcPr>
          <w:p w14:paraId="08B0D25D" w14:textId="77777777" w:rsidR="008A2B3F" w:rsidRPr="002107DF" w:rsidRDefault="008A2B3F" w:rsidP="00F61473">
            <w:pPr>
              <w:jc w:val="center"/>
              <w:rPr>
                <w:rFonts w:ascii="Arial" w:hAnsi="Arial" w:cs="Arial"/>
              </w:rPr>
            </w:pPr>
            <w:r w:rsidRPr="002107DF">
              <w:rPr>
                <w:rFonts w:ascii="Arial" w:hAnsi="Arial" w:cs="Arial"/>
              </w:rPr>
              <w:t>-</w:t>
            </w:r>
          </w:p>
        </w:tc>
        <w:tc>
          <w:tcPr>
            <w:tcW w:w="1760" w:type="dxa"/>
          </w:tcPr>
          <w:p w14:paraId="0282F0B6" w14:textId="77777777" w:rsidR="008A2B3F" w:rsidRPr="002107DF" w:rsidRDefault="008A2B3F" w:rsidP="00F61473">
            <w:pPr>
              <w:jc w:val="center"/>
              <w:rPr>
                <w:rFonts w:ascii="Arial" w:hAnsi="Arial" w:cs="Arial"/>
              </w:rPr>
            </w:pPr>
            <w:r w:rsidRPr="002107DF">
              <w:rPr>
                <w:rFonts w:ascii="Arial" w:hAnsi="Arial" w:cs="Arial"/>
              </w:rPr>
              <w:t>-</w:t>
            </w:r>
          </w:p>
        </w:tc>
        <w:tc>
          <w:tcPr>
            <w:tcW w:w="1760" w:type="dxa"/>
          </w:tcPr>
          <w:p w14:paraId="74592F0F" w14:textId="77777777" w:rsidR="008A2B3F" w:rsidRPr="002107DF" w:rsidRDefault="00FD64FA" w:rsidP="00F61473">
            <w:pPr>
              <w:jc w:val="center"/>
              <w:rPr>
                <w:rFonts w:ascii="Arial" w:hAnsi="Arial" w:cs="Arial"/>
              </w:rPr>
            </w:pPr>
            <w:r w:rsidRPr="002107DF">
              <w:rPr>
                <w:rFonts w:ascii="Arial" w:hAnsi="Arial" w:cs="Arial"/>
              </w:rPr>
              <w:t>2</w:t>
            </w:r>
            <w:r w:rsidR="008A2B3F" w:rsidRPr="002107DF">
              <w:rPr>
                <w:rFonts w:ascii="Arial" w:hAnsi="Arial" w:cs="Arial"/>
              </w:rPr>
              <w:t>0</w:t>
            </w:r>
          </w:p>
        </w:tc>
      </w:tr>
    </w:tbl>
    <w:p w14:paraId="7607B63C" w14:textId="77777777" w:rsidR="004D16CB" w:rsidRPr="002107DF" w:rsidRDefault="004D16CB" w:rsidP="00F61473">
      <w:pPr>
        <w:spacing w:after="0" w:line="240" w:lineRule="auto"/>
        <w:rPr>
          <w:rFonts w:ascii="Arial" w:hAnsi="Arial" w:cs="Arial"/>
          <w:b/>
        </w:rPr>
      </w:pPr>
    </w:p>
    <w:p w14:paraId="20E722AC" w14:textId="6EF84073" w:rsidR="00286F59" w:rsidRPr="002107DF" w:rsidRDefault="00286F59" w:rsidP="00286F59">
      <w:pPr>
        <w:spacing w:after="0" w:line="240" w:lineRule="auto"/>
        <w:rPr>
          <w:rFonts w:ascii="Arial" w:hAnsi="Arial" w:cs="Arial"/>
          <w:b/>
          <w:u w:val="single"/>
        </w:rPr>
      </w:pPr>
      <w:r w:rsidRPr="002107DF">
        <w:rPr>
          <w:rFonts w:ascii="Arial" w:hAnsi="Arial" w:cs="Arial"/>
        </w:rPr>
        <w:t>All proposals will be reviewed by a group of experts composed of MSU faculty and com</w:t>
      </w:r>
      <w:r w:rsidR="00E76BA5">
        <w:rPr>
          <w:rFonts w:ascii="Arial" w:hAnsi="Arial" w:cs="Arial"/>
        </w:rPr>
        <w:t xml:space="preserve">modity group representatives. </w:t>
      </w:r>
      <w:r w:rsidRPr="002107DF">
        <w:rPr>
          <w:rFonts w:ascii="Arial" w:hAnsi="Arial" w:cs="Arial"/>
        </w:rPr>
        <w:t xml:space="preserve">Every effort will be made to identify experts to review proposals who are not also seeking funding via the 2019 program.  Inclusion as a project team member on submitted proposal will automatically </w:t>
      </w:r>
    </w:p>
    <w:p w14:paraId="03AABA6D" w14:textId="3113DA00" w:rsidR="00646EEF" w:rsidRPr="002107DF" w:rsidRDefault="00286F59" w:rsidP="00286F59">
      <w:pPr>
        <w:spacing w:after="0" w:line="240" w:lineRule="auto"/>
        <w:rPr>
          <w:rFonts w:ascii="Arial" w:hAnsi="Arial" w:cs="Arial"/>
        </w:rPr>
      </w:pPr>
      <w:r w:rsidRPr="002107DF">
        <w:rPr>
          <w:rFonts w:ascii="Arial" w:hAnsi="Arial" w:cs="Arial"/>
        </w:rPr>
        <w:t xml:space="preserve">exclude </w:t>
      </w:r>
      <w:r w:rsidR="00E76BA5">
        <w:rPr>
          <w:rFonts w:ascii="Arial" w:hAnsi="Arial" w:cs="Arial"/>
        </w:rPr>
        <w:t>such</w:t>
      </w:r>
      <w:r w:rsidR="00DE117E" w:rsidRPr="002107DF">
        <w:rPr>
          <w:rFonts w:ascii="Arial" w:hAnsi="Arial" w:cs="Arial"/>
        </w:rPr>
        <w:t xml:space="preserve"> </w:t>
      </w:r>
      <w:r w:rsidRPr="002107DF">
        <w:rPr>
          <w:rFonts w:ascii="Arial" w:hAnsi="Arial" w:cs="Arial"/>
        </w:rPr>
        <w:t xml:space="preserve">individual from review of proposals submitted for consideration in the same funding category.   </w:t>
      </w:r>
    </w:p>
    <w:p w14:paraId="0B49C849" w14:textId="5D820B66" w:rsidR="00646EEF" w:rsidRPr="002107DF" w:rsidRDefault="00286F59" w:rsidP="00646EEF">
      <w:pPr>
        <w:spacing w:after="0" w:line="240" w:lineRule="auto"/>
        <w:rPr>
          <w:rFonts w:ascii="Arial" w:hAnsi="Arial" w:cs="Arial"/>
        </w:rPr>
      </w:pPr>
      <w:r w:rsidRPr="002107DF">
        <w:rPr>
          <w:rFonts w:ascii="Arial" w:hAnsi="Arial" w:cs="Arial"/>
        </w:rPr>
        <w:t xml:space="preserve">Upon completion of review process, proposals will be ranked within category based on above scoring criteria for final funding determination by the M-AAA. </w:t>
      </w:r>
    </w:p>
    <w:p w14:paraId="01B6D124" w14:textId="77777777" w:rsidR="00646EEF" w:rsidRPr="002107DF" w:rsidRDefault="00646EEF" w:rsidP="00646EEF">
      <w:pPr>
        <w:spacing w:after="0" w:line="240" w:lineRule="auto"/>
        <w:rPr>
          <w:rFonts w:ascii="Arial" w:hAnsi="Arial" w:cs="Arial"/>
        </w:rPr>
      </w:pPr>
    </w:p>
    <w:p w14:paraId="57E1D32D" w14:textId="77777777" w:rsidR="00CC0AB0" w:rsidRDefault="00646EEF" w:rsidP="00646EEF">
      <w:pPr>
        <w:spacing w:after="0" w:line="240" w:lineRule="auto"/>
        <w:rPr>
          <w:rFonts w:ascii="Arial" w:hAnsi="Arial" w:cs="Arial"/>
        </w:rPr>
      </w:pPr>
      <w:r w:rsidRPr="002107DF">
        <w:rPr>
          <w:rFonts w:ascii="Arial" w:hAnsi="Arial" w:cs="Arial"/>
        </w:rPr>
        <w:t xml:space="preserve">Reporting guidelines for funded projects will be clearly articulated at award notification and upon account establishment.  Strict adherence to reporting guidelines throughout and after project termination is required to </w:t>
      </w:r>
    </w:p>
    <w:p w14:paraId="7F95C915" w14:textId="77777777" w:rsidR="00CC0AB0" w:rsidRDefault="00CC0AB0" w:rsidP="00646EEF">
      <w:pPr>
        <w:spacing w:after="0" w:line="240" w:lineRule="auto"/>
        <w:rPr>
          <w:rFonts w:ascii="Arial" w:hAnsi="Arial" w:cs="Arial"/>
        </w:rPr>
      </w:pPr>
    </w:p>
    <w:p w14:paraId="436B19D7" w14:textId="0D6F3D77" w:rsidR="00646EEF" w:rsidRPr="002107DF" w:rsidRDefault="00646EEF" w:rsidP="00646EEF">
      <w:pPr>
        <w:spacing w:after="0" w:line="240" w:lineRule="auto"/>
        <w:rPr>
          <w:rFonts w:ascii="Arial" w:hAnsi="Arial" w:cs="Arial"/>
        </w:rPr>
      </w:pPr>
      <w:r w:rsidRPr="002107DF">
        <w:rPr>
          <w:rFonts w:ascii="Arial" w:hAnsi="Arial" w:cs="Arial"/>
        </w:rPr>
        <w:t xml:space="preserve">promote accessibility of project goals and impacts to stakeholders and promote long-term sustainability of program funding. </w:t>
      </w:r>
    </w:p>
    <w:p w14:paraId="53E994D8" w14:textId="77777777" w:rsidR="00646EEF" w:rsidRPr="002107DF" w:rsidRDefault="00646EEF" w:rsidP="00646EEF">
      <w:pPr>
        <w:spacing w:after="0" w:line="240" w:lineRule="auto"/>
        <w:rPr>
          <w:rFonts w:ascii="Arial" w:hAnsi="Arial" w:cs="Arial"/>
        </w:rPr>
      </w:pPr>
    </w:p>
    <w:p w14:paraId="3E759BA5" w14:textId="7ECB2F7C" w:rsidR="00646EEF" w:rsidRPr="002107DF" w:rsidRDefault="00646EEF" w:rsidP="00646EEF">
      <w:pPr>
        <w:spacing w:after="0" w:line="240" w:lineRule="auto"/>
        <w:rPr>
          <w:rFonts w:ascii="Arial" w:hAnsi="Arial" w:cs="Arial"/>
        </w:rPr>
      </w:pPr>
      <w:r w:rsidRPr="002107DF">
        <w:rPr>
          <w:rFonts w:ascii="Arial" w:hAnsi="Arial" w:cs="Arial"/>
        </w:rPr>
        <w:t>All funds awarded are to be spent by termination date.  Requests for a single no-cost extension of remaining funding for up to 3 months must provide significant justification for delay in progress on funded Applied Research or Extension projects.  Extensions are not automatic, and will be evaluated on a case by case basis by the Associate Director of MSU AgBioResearch or a designate.   Any funds remaining upon final project termination date will be returned to M-AAA.  Seed Grants are not eligible for extension beyond initial termination date.</w:t>
      </w:r>
    </w:p>
    <w:p w14:paraId="5E29D229" w14:textId="498D431A" w:rsidR="00286F59" w:rsidRPr="002107DF" w:rsidRDefault="00286F59" w:rsidP="00286F59">
      <w:pPr>
        <w:spacing w:after="0" w:line="240" w:lineRule="auto"/>
        <w:rPr>
          <w:rFonts w:ascii="Arial" w:hAnsi="Arial" w:cs="Arial"/>
        </w:rPr>
      </w:pPr>
    </w:p>
    <w:p w14:paraId="4218A9A6" w14:textId="15F0529C" w:rsidR="00C10014" w:rsidRPr="002107DF" w:rsidRDefault="00C10014" w:rsidP="00C10014">
      <w:pPr>
        <w:spacing w:after="0" w:line="240" w:lineRule="auto"/>
        <w:rPr>
          <w:rFonts w:ascii="Arial" w:hAnsi="Arial" w:cs="Arial"/>
        </w:rPr>
      </w:pPr>
      <w:r w:rsidRPr="002107DF">
        <w:rPr>
          <w:rFonts w:ascii="Arial" w:hAnsi="Arial" w:cs="Arial"/>
          <w:b/>
          <w:u w:val="single"/>
        </w:rPr>
        <w:t>Formatting guidelines:</w:t>
      </w:r>
    </w:p>
    <w:p w14:paraId="47310A8A" w14:textId="206C3C63" w:rsidR="00C10014" w:rsidRPr="002107DF" w:rsidRDefault="00C10014" w:rsidP="00C10014">
      <w:pPr>
        <w:spacing w:after="0" w:line="240" w:lineRule="auto"/>
        <w:rPr>
          <w:rFonts w:ascii="Arial" w:hAnsi="Arial" w:cs="Arial"/>
        </w:rPr>
      </w:pPr>
      <w:r w:rsidRPr="002107DF">
        <w:rPr>
          <w:rFonts w:ascii="Arial" w:hAnsi="Arial" w:cs="Arial"/>
        </w:rPr>
        <w:t xml:space="preserve">All proposals should be single spaced using Arial 11 font, 0.5 inch margins and double spacing between paragraphs and must adhere to guidelines for proposal length outlined below.  </w:t>
      </w:r>
      <w:r w:rsidR="00704CE6" w:rsidRPr="002107DF">
        <w:rPr>
          <w:rFonts w:ascii="Arial" w:hAnsi="Arial" w:cs="Arial"/>
        </w:rPr>
        <w:t xml:space="preserve">Project summary provided in </w:t>
      </w:r>
      <w:r w:rsidR="00C53EC5">
        <w:rPr>
          <w:rFonts w:ascii="Arial" w:hAnsi="Arial" w:cs="Arial"/>
        </w:rPr>
        <w:t xml:space="preserve">the </w:t>
      </w:r>
      <w:r w:rsidR="00704CE6" w:rsidRPr="002107DF">
        <w:rPr>
          <w:rFonts w:ascii="Arial" w:hAnsi="Arial" w:cs="Arial"/>
        </w:rPr>
        <w:t xml:space="preserve">proposal at time of submission must be written in lay terms familiar to individuals outside of the field and appropriate for industry use and promotion of M-AAA grants program.  </w:t>
      </w:r>
      <w:r w:rsidRPr="002107DF">
        <w:rPr>
          <w:rFonts w:ascii="Arial" w:hAnsi="Arial" w:cs="Arial"/>
        </w:rPr>
        <w:t>Proposals that fail to adhere to guidelines will be immediately returned without review.  All proposals should be submitted as a single pdf document containing components listed below.  Note, letters of support are not necessary.  Industry support of proposals will be represented by in-kind contributions and matching funds.</w:t>
      </w:r>
    </w:p>
    <w:p w14:paraId="3F6E23AE" w14:textId="77777777" w:rsidR="00C10014" w:rsidRPr="002107DF" w:rsidRDefault="00C10014" w:rsidP="00C10014">
      <w:pPr>
        <w:spacing w:after="0" w:line="240" w:lineRule="auto"/>
        <w:rPr>
          <w:rFonts w:ascii="Arial" w:hAnsi="Arial" w:cs="Arial"/>
        </w:rPr>
      </w:pPr>
    </w:p>
    <w:p w14:paraId="534F4481" w14:textId="77777777" w:rsidR="00074AC6" w:rsidRPr="002107DF" w:rsidRDefault="00074AC6" w:rsidP="00074AC6">
      <w:pPr>
        <w:spacing w:after="0" w:line="240" w:lineRule="auto"/>
        <w:rPr>
          <w:rFonts w:ascii="Arial" w:hAnsi="Arial" w:cs="Arial"/>
          <w:b/>
        </w:rPr>
      </w:pPr>
      <w:r w:rsidRPr="002107DF">
        <w:rPr>
          <w:rFonts w:ascii="Arial" w:hAnsi="Arial" w:cs="Arial"/>
          <w:b/>
        </w:rPr>
        <w:t>201</w:t>
      </w:r>
      <w:r w:rsidR="00711E28" w:rsidRPr="002107DF">
        <w:rPr>
          <w:rFonts w:ascii="Arial" w:hAnsi="Arial" w:cs="Arial"/>
          <w:b/>
        </w:rPr>
        <w:t>9</w:t>
      </w:r>
      <w:r w:rsidRPr="002107DF">
        <w:rPr>
          <w:rFonts w:ascii="Arial" w:hAnsi="Arial" w:cs="Arial"/>
          <w:b/>
        </w:rPr>
        <w:t xml:space="preserve"> Proposal Guidelines</w:t>
      </w:r>
    </w:p>
    <w:p w14:paraId="2303F6EF" w14:textId="77777777" w:rsidR="00074AC6" w:rsidRPr="002107DF" w:rsidRDefault="00074AC6" w:rsidP="00074AC6">
      <w:pPr>
        <w:spacing w:after="0" w:line="240" w:lineRule="auto"/>
        <w:rPr>
          <w:rFonts w:ascii="Arial" w:hAnsi="Arial" w:cs="Arial"/>
        </w:rPr>
      </w:pPr>
    </w:p>
    <w:p w14:paraId="6A250224" w14:textId="77777777" w:rsidR="00074AC6" w:rsidRPr="002107DF" w:rsidRDefault="003D57D4" w:rsidP="00074AC6">
      <w:pPr>
        <w:spacing w:after="0" w:line="240" w:lineRule="auto"/>
        <w:rPr>
          <w:rFonts w:ascii="Arial" w:hAnsi="Arial" w:cs="Arial"/>
          <w:b/>
          <w:u w:val="single"/>
        </w:rPr>
      </w:pPr>
      <w:r w:rsidRPr="002107DF">
        <w:rPr>
          <w:rFonts w:ascii="Arial" w:hAnsi="Arial" w:cs="Arial"/>
          <w:b/>
          <w:u w:val="single"/>
        </w:rPr>
        <w:t>Proposal Components</w:t>
      </w:r>
      <w:r w:rsidR="00074AC6" w:rsidRPr="002107DF">
        <w:rPr>
          <w:rFonts w:ascii="Arial" w:hAnsi="Arial" w:cs="Arial"/>
          <w:b/>
          <w:u w:val="single"/>
        </w:rPr>
        <w:t xml:space="preserve">:  </w:t>
      </w:r>
    </w:p>
    <w:p w14:paraId="28D01EAF" w14:textId="28C1CD24" w:rsidR="00074AC6" w:rsidRPr="002107DF" w:rsidRDefault="00913394" w:rsidP="00074AC6">
      <w:pPr>
        <w:spacing w:after="0" w:line="240" w:lineRule="auto"/>
        <w:rPr>
          <w:rFonts w:ascii="Arial" w:hAnsi="Arial" w:cs="Arial"/>
        </w:rPr>
      </w:pPr>
      <w:r>
        <w:rPr>
          <w:rFonts w:ascii="Arial" w:hAnsi="Arial" w:cs="Arial"/>
        </w:rPr>
        <w:t>*</w:t>
      </w:r>
      <w:r w:rsidR="00074AC6" w:rsidRPr="002107DF">
        <w:rPr>
          <w:rFonts w:ascii="Arial" w:hAnsi="Arial" w:cs="Arial"/>
        </w:rPr>
        <w:t>Note items 2-8 cannot exceed three pages in length.</w:t>
      </w:r>
    </w:p>
    <w:p w14:paraId="5335DFDD" w14:textId="77777777" w:rsidR="00074AC6" w:rsidRPr="002107DF" w:rsidRDefault="00074AC6" w:rsidP="00074AC6">
      <w:pPr>
        <w:spacing w:after="0" w:line="240" w:lineRule="auto"/>
        <w:rPr>
          <w:rFonts w:ascii="Arial" w:hAnsi="Arial" w:cs="Arial"/>
        </w:rPr>
      </w:pPr>
    </w:p>
    <w:p w14:paraId="54D9F547" w14:textId="77777777" w:rsidR="00074AC6" w:rsidRPr="002107DF" w:rsidRDefault="00074AC6" w:rsidP="00074AC6">
      <w:pPr>
        <w:pStyle w:val="ListParagraph"/>
        <w:numPr>
          <w:ilvl w:val="0"/>
          <w:numId w:val="2"/>
        </w:numPr>
        <w:spacing w:after="0" w:line="240" w:lineRule="auto"/>
        <w:rPr>
          <w:rFonts w:ascii="Arial" w:hAnsi="Arial" w:cs="Arial"/>
        </w:rPr>
      </w:pPr>
      <w:r w:rsidRPr="002107DF">
        <w:rPr>
          <w:rFonts w:ascii="Arial" w:hAnsi="Arial" w:cs="Arial"/>
        </w:rPr>
        <w:t>Cover page</w:t>
      </w:r>
      <w:r w:rsidR="000B40C4" w:rsidRPr="002107DF">
        <w:rPr>
          <w:rFonts w:ascii="Arial" w:hAnsi="Arial" w:cs="Arial"/>
        </w:rPr>
        <w:t xml:space="preserve"> (first page of whole proposal</w:t>
      </w:r>
      <w:r w:rsidR="00286F59" w:rsidRPr="002107DF">
        <w:rPr>
          <w:rFonts w:ascii="Arial" w:hAnsi="Arial" w:cs="Arial"/>
        </w:rPr>
        <w:t>; proposal summary must be in lay terms appropriate for industry audience</w:t>
      </w:r>
      <w:r w:rsidR="000B40C4" w:rsidRPr="002107DF">
        <w:rPr>
          <w:rFonts w:ascii="Arial" w:hAnsi="Arial" w:cs="Arial"/>
        </w:rPr>
        <w:t>)</w:t>
      </w:r>
    </w:p>
    <w:p w14:paraId="48A39662" w14:textId="77777777" w:rsidR="00074AC6" w:rsidRPr="002107DF" w:rsidRDefault="00074AC6" w:rsidP="00074AC6">
      <w:pPr>
        <w:pStyle w:val="ListParagraph"/>
        <w:spacing w:after="0" w:line="240" w:lineRule="auto"/>
        <w:ind w:left="864"/>
        <w:rPr>
          <w:rFonts w:ascii="Arial" w:hAnsi="Arial" w:cs="Arial"/>
        </w:rPr>
      </w:pPr>
      <w:r w:rsidRPr="002107DF">
        <w:rPr>
          <w:rFonts w:ascii="Arial" w:hAnsi="Arial" w:cs="Arial"/>
          <w:noProof/>
        </w:rPr>
        <mc:AlternateContent>
          <mc:Choice Requires="wps">
            <w:drawing>
              <wp:anchor distT="0" distB="0" distL="114300" distR="114300" simplePos="0" relativeHeight="251659264" behindDoc="0" locked="0" layoutInCell="1" allowOverlap="1" wp14:anchorId="20CDD4C6" wp14:editId="1368735E">
                <wp:simplePos x="0" y="0"/>
                <wp:positionH relativeFrom="column">
                  <wp:posOffset>-295275</wp:posOffset>
                </wp:positionH>
                <wp:positionV relativeFrom="paragraph">
                  <wp:posOffset>113030</wp:posOffset>
                </wp:positionV>
                <wp:extent cx="571500" cy="1285875"/>
                <wp:effectExtent l="0" t="0" r="19050" b="28575"/>
                <wp:wrapNone/>
                <wp:docPr id="2" name="Left Brace 2"/>
                <wp:cNvGraphicFramePr/>
                <a:graphic xmlns:a="http://schemas.openxmlformats.org/drawingml/2006/main">
                  <a:graphicData uri="http://schemas.microsoft.com/office/word/2010/wordprocessingShape">
                    <wps:wsp>
                      <wps:cNvSpPr/>
                      <wps:spPr>
                        <a:xfrm>
                          <a:off x="0" y="0"/>
                          <a:ext cx="571500" cy="1285875"/>
                        </a:xfrm>
                        <a:prstGeom prst="lef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16C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3.25pt;margin-top:8.9pt;width:4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" adj="800" strokecolor="#4a7ebb"/>
            </w:pict>
          </mc:Fallback>
        </mc:AlternateContent>
      </w:r>
    </w:p>
    <w:p w14:paraId="46CD1587" w14:textId="77777777" w:rsidR="00074AC6" w:rsidRPr="002107DF" w:rsidRDefault="00074AC6" w:rsidP="00074AC6">
      <w:pPr>
        <w:pStyle w:val="ListParagraph"/>
        <w:numPr>
          <w:ilvl w:val="0"/>
          <w:numId w:val="2"/>
        </w:numPr>
        <w:spacing w:after="0" w:line="240" w:lineRule="auto"/>
        <w:rPr>
          <w:rFonts w:ascii="Arial" w:hAnsi="Arial" w:cs="Arial"/>
        </w:rPr>
      </w:pPr>
      <w:r w:rsidRPr="002107DF">
        <w:rPr>
          <w:rFonts w:ascii="Arial" w:hAnsi="Arial" w:cs="Arial"/>
        </w:rPr>
        <w:t>Problem statement and relevance to industry priorities</w:t>
      </w:r>
    </w:p>
    <w:p w14:paraId="44BFB369" w14:textId="77777777" w:rsidR="00074AC6" w:rsidRPr="002107DF" w:rsidRDefault="00074AC6" w:rsidP="00074AC6">
      <w:pPr>
        <w:pStyle w:val="ListParagraph"/>
        <w:numPr>
          <w:ilvl w:val="0"/>
          <w:numId w:val="2"/>
        </w:numPr>
        <w:spacing w:after="0" w:line="240" w:lineRule="auto"/>
        <w:rPr>
          <w:rFonts w:ascii="Arial" w:hAnsi="Arial" w:cs="Arial"/>
        </w:rPr>
      </w:pPr>
      <w:r w:rsidRPr="002107DF">
        <w:rPr>
          <w:rFonts w:ascii="Arial" w:hAnsi="Arial" w:cs="Arial"/>
        </w:rPr>
        <w:t>Objectives</w:t>
      </w:r>
    </w:p>
    <w:p w14:paraId="0952950B" w14:textId="77777777" w:rsidR="00074AC6" w:rsidRPr="002107DF" w:rsidRDefault="00074AC6" w:rsidP="00074AC6">
      <w:pPr>
        <w:pStyle w:val="ListParagraph"/>
        <w:numPr>
          <w:ilvl w:val="0"/>
          <w:numId w:val="2"/>
        </w:numPr>
        <w:spacing w:after="0" w:line="240" w:lineRule="auto"/>
        <w:rPr>
          <w:rFonts w:ascii="Arial" w:hAnsi="Arial" w:cs="Arial"/>
        </w:rPr>
      </w:pPr>
      <w:r w:rsidRPr="002107DF">
        <w:rPr>
          <w:rFonts w:ascii="Arial" w:hAnsi="Arial" w:cs="Arial"/>
        </w:rPr>
        <w:t>Approach and feasibility</w:t>
      </w:r>
    </w:p>
    <w:p w14:paraId="402C8EED" w14:textId="77777777" w:rsidR="00074AC6" w:rsidRPr="002107DF" w:rsidRDefault="00074AC6" w:rsidP="00074AC6">
      <w:pPr>
        <w:pStyle w:val="ListParagraph"/>
        <w:numPr>
          <w:ilvl w:val="0"/>
          <w:numId w:val="2"/>
        </w:numPr>
        <w:spacing w:after="0" w:line="240" w:lineRule="auto"/>
        <w:rPr>
          <w:rFonts w:ascii="Arial" w:hAnsi="Arial" w:cs="Arial"/>
        </w:rPr>
      </w:pPr>
      <w:r w:rsidRPr="002107DF">
        <w:rPr>
          <w:rFonts w:ascii="Arial" w:hAnsi="Arial" w:cs="Arial"/>
        </w:rPr>
        <w:t>Anticipated results and impact</w:t>
      </w:r>
    </w:p>
    <w:p w14:paraId="08740254" w14:textId="77777777" w:rsidR="00074AC6" w:rsidRPr="002107DF" w:rsidRDefault="00074AC6" w:rsidP="00074AC6">
      <w:pPr>
        <w:pStyle w:val="ListParagraph"/>
        <w:numPr>
          <w:ilvl w:val="0"/>
          <w:numId w:val="2"/>
        </w:numPr>
        <w:spacing w:after="0" w:line="240" w:lineRule="auto"/>
        <w:rPr>
          <w:rFonts w:ascii="Arial" w:hAnsi="Arial" w:cs="Arial"/>
        </w:rPr>
      </w:pPr>
      <w:r w:rsidRPr="002107DF">
        <w:rPr>
          <w:rFonts w:ascii="Arial" w:hAnsi="Arial" w:cs="Arial"/>
        </w:rPr>
        <w:t>Industry partnering (include cost share) and scope</w:t>
      </w:r>
    </w:p>
    <w:p w14:paraId="6589F707" w14:textId="77777777" w:rsidR="00074AC6" w:rsidRPr="002107DF" w:rsidRDefault="00074AC6" w:rsidP="00074AC6">
      <w:pPr>
        <w:pStyle w:val="ListParagraph"/>
        <w:numPr>
          <w:ilvl w:val="0"/>
          <w:numId w:val="2"/>
        </w:numPr>
        <w:spacing w:after="0" w:line="240" w:lineRule="auto"/>
        <w:rPr>
          <w:rFonts w:ascii="Arial" w:hAnsi="Arial" w:cs="Arial"/>
        </w:rPr>
      </w:pPr>
      <w:r w:rsidRPr="002107DF">
        <w:rPr>
          <w:rFonts w:ascii="Arial" w:hAnsi="Arial" w:cs="Arial"/>
        </w:rPr>
        <w:t>Timeline</w:t>
      </w:r>
    </w:p>
    <w:p w14:paraId="78D6AF51" w14:textId="77777777" w:rsidR="00074AC6" w:rsidRPr="002107DF" w:rsidRDefault="00074AC6" w:rsidP="00074AC6">
      <w:pPr>
        <w:pStyle w:val="ListParagraph"/>
        <w:numPr>
          <w:ilvl w:val="0"/>
          <w:numId w:val="2"/>
        </w:numPr>
        <w:spacing w:after="0" w:line="240" w:lineRule="auto"/>
        <w:rPr>
          <w:rFonts w:ascii="Arial" w:hAnsi="Arial" w:cs="Arial"/>
        </w:rPr>
      </w:pPr>
      <w:r w:rsidRPr="002107DF">
        <w:rPr>
          <w:rFonts w:ascii="Arial" w:hAnsi="Arial" w:cs="Arial"/>
        </w:rPr>
        <w:t>Brief response to reviewer concerns and explanation of changes to proposal (revised proposals only)</w:t>
      </w:r>
    </w:p>
    <w:p w14:paraId="5F10A638" w14:textId="77777777" w:rsidR="00074AC6" w:rsidRPr="002107DF" w:rsidRDefault="00074AC6" w:rsidP="00074AC6">
      <w:pPr>
        <w:pStyle w:val="ListParagraph"/>
        <w:spacing w:after="0" w:line="240" w:lineRule="auto"/>
        <w:ind w:left="864"/>
        <w:rPr>
          <w:rFonts w:ascii="Arial" w:hAnsi="Arial" w:cs="Arial"/>
        </w:rPr>
      </w:pPr>
    </w:p>
    <w:p w14:paraId="1CC58C7C" w14:textId="4A76F544" w:rsidR="00AC0A4F" w:rsidRPr="002107DF" w:rsidRDefault="00074AC6" w:rsidP="00C10014">
      <w:pPr>
        <w:pStyle w:val="ListParagraph"/>
        <w:numPr>
          <w:ilvl w:val="0"/>
          <w:numId w:val="2"/>
        </w:numPr>
        <w:spacing w:after="0" w:line="240" w:lineRule="auto"/>
        <w:rPr>
          <w:rFonts w:ascii="Arial" w:hAnsi="Arial" w:cs="Arial"/>
        </w:rPr>
      </w:pPr>
      <w:r w:rsidRPr="002107DF">
        <w:rPr>
          <w:rFonts w:ascii="Arial" w:hAnsi="Arial" w:cs="Arial"/>
        </w:rPr>
        <w:t>Budget (</w:t>
      </w:r>
      <w:r w:rsidR="00913394">
        <w:rPr>
          <w:rFonts w:ascii="Arial" w:hAnsi="Arial" w:cs="Arial"/>
        </w:rPr>
        <w:t>use</w:t>
      </w:r>
      <w:r w:rsidRPr="002107DF">
        <w:rPr>
          <w:rFonts w:ascii="Arial" w:hAnsi="Arial" w:cs="Arial"/>
        </w:rPr>
        <w:t xml:space="preserve"> budget form</w:t>
      </w:r>
      <w:r w:rsidR="00913394">
        <w:rPr>
          <w:rFonts w:ascii="Arial" w:hAnsi="Arial" w:cs="Arial"/>
        </w:rPr>
        <w:t xml:space="preserve"> on website</w:t>
      </w:r>
      <w:r w:rsidRPr="002107DF">
        <w:rPr>
          <w:rFonts w:ascii="Arial" w:hAnsi="Arial" w:cs="Arial"/>
        </w:rPr>
        <w:t>)</w:t>
      </w:r>
    </w:p>
    <w:p w14:paraId="61AB383A" w14:textId="77777777" w:rsidR="00711E28" w:rsidRPr="002107DF" w:rsidRDefault="00711E28" w:rsidP="00C10014">
      <w:pPr>
        <w:pStyle w:val="ListParagraph"/>
        <w:numPr>
          <w:ilvl w:val="0"/>
          <w:numId w:val="2"/>
        </w:numPr>
        <w:spacing w:after="0" w:line="240" w:lineRule="auto"/>
        <w:rPr>
          <w:rFonts w:ascii="Arial" w:hAnsi="Arial" w:cs="Arial"/>
        </w:rPr>
      </w:pPr>
      <w:r w:rsidRPr="002107DF">
        <w:rPr>
          <w:rFonts w:ascii="Arial" w:hAnsi="Arial" w:cs="Arial"/>
        </w:rPr>
        <w:t>Brief budget justification</w:t>
      </w:r>
    </w:p>
    <w:p w14:paraId="0098F858" w14:textId="77777777" w:rsidR="00AC0A4F" w:rsidRPr="002107DF" w:rsidRDefault="00AC0A4F" w:rsidP="00AC0A4F">
      <w:pPr>
        <w:pStyle w:val="ListParagraph"/>
        <w:numPr>
          <w:ilvl w:val="0"/>
          <w:numId w:val="2"/>
        </w:numPr>
        <w:spacing w:after="0" w:line="240" w:lineRule="auto"/>
        <w:rPr>
          <w:rFonts w:ascii="Arial" w:hAnsi="Arial" w:cs="Arial"/>
        </w:rPr>
      </w:pPr>
      <w:r w:rsidRPr="002107DF">
        <w:rPr>
          <w:rFonts w:ascii="Arial" w:hAnsi="Arial" w:cs="Arial"/>
        </w:rPr>
        <w:t>Literature cited</w:t>
      </w:r>
    </w:p>
    <w:p w14:paraId="077BF155" w14:textId="77777777" w:rsidR="00AC0A4F" w:rsidRPr="002107DF" w:rsidRDefault="00AC0A4F" w:rsidP="00AC0A4F">
      <w:pPr>
        <w:pStyle w:val="ListParagraph"/>
        <w:numPr>
          <w:ilvl w:val="0"/>
          <w:numId w:val="2"/>
        </w:numPr>
        <w:spacing w:after="0" w:line="240" w:lineRule="auto"/>
        <w:rPr>
          <w:rFonts w:ascii="Arial" w:hAnsi="Arial" w:cs="Arial"/>
        </w:rPr>
      </w:pPr>
      <w:r w:rsidRPr="002107DF">
        <w:rPr>
          <w:rFonts w:ascii="Arial" w:hAnsi="Arial" w:cs="Arial"/>
        </w:rPr>
        <w:t xml:space="preserve">Team qualifications (one page vitae for each project member outlining qualifications to complete proposed research or extension activity)  </w:t>
      </w:r>
    </w:p>
    <w:p w14:paraId="38E6078C" w14:textId="77777777" w:rsidR="00AC0A4F" w:rsidRPr="002107DF" w:rsidRDefault="00AC0A4F" w:rsidP="00F544F5">
      <w:pPr>
        <w:spacing w:after="0" w:line="240" w:lineRule="auto"/>
        <w:rPr>
          <w:rFonts w:ascii="Arial" w:hAnsi="Arial" w:cs="Arial"/>
          <w:b/>
        </w:rPr>
      </w:pPr>
    </w:p>
    <w:p w14:paraId="6BBC57A4" w14:textId="77777777" w:rsidR="00F544F5" w:rsidRPr="002107DF" w:rsidRDefault="00F544F5" w:rsidP="00F544F5">
      <w:pPr>
        <w:spacing w:after="0" w:line="240" w:lineRule="auto"/>
        <w:rPr>
          <w:rFonts w:ascii="Arial" w:hAnsi="Arial" w:cs="Arial"/>
          <w:b/>
          <w:u w:val="single"/>
        </w:rPr>
      </w:pPr>
      <w:r w:rsidRPr="002107DF">
        <w:rPr>
          <w:rFonts w:ascii="Arial" w:hAnsi="Arial" w:cs="Arial"/>
          <w:b/>
          <w:u w:val="single"/>
        </w:rPr>
        <w:t>Submission Guidelines</w:t>
      </w:r>
    </w:p>
    <w:p w14:paraId="337B2591" w14:textId="20AB32D5" w:rsidR="00C10014" w:rsidRPr="002107DF" w:rsidRDefault="00C10014" w:rsidP="00C10014">
      <w:pPr>
        <w:spacing w:after="0" w:line="240" w:lineRule="auto"/>
        <w:rPr>
          <w:rFonts w:ascii="Arial" w:hAnsi="Arial" w:cs="Arial"/>
        </w:rPr>
      </w:pPr>
      <w:r w:rsidRPr="002107DF">
        <w:rPr>
          <w:rFonts w:ascii="Arial" w:hAnsi="Arial" w:cs="Arial"/>
        </w:rPr>
        <w:t xml:space="preserve">*Researchers should submit their proposals electronically, through </w:t>
      </w:r>
      <w:r w:rsidR="00DD1EDD" w:rsidRPr="002107DF">
        <w:rPr>
          <w:rFonts w:ascii="Arial" w:hAnsi="Arial" w:cs="Arial"/>
        </w:rPr>
        <w:t xml:space="preserve">MSU’s </w:t>
      </w:r>
      <w:r w:rsidR="00F07ECC" w:rsidRPr="002107DF">
        <w:rPr>
          <w:rFonts w:ascii="Arial" w:hAnsi="Arial" w:cs="Arial"/>
        </w:rPr>
        <w:t>Research Administration</w:t>
      </w:r>
      <w:r w:rsidR="00DD1EDD" w:rsidRPr="002107DF">
        <w:rPr>
          <w:rFonts w:ascii="Arial" w:hAnsi="Arial" w:cs="Arial"/>
        </w:rPr>
        <w:t xml:space="preserve"> system</w:t>
      </w:r>
      <w:r w:rsidR="00DD1EDD" w:rsidRPr="00753275">
        <w:rPr>
          <w:rFonts w:ascii="Arial" w:hAnsi="Arial" w:cs="Arial"/>
        </w:rPr>
        <w:t xml:space="preserve">. A </w:t>
      </w:r>
      <w:r w:rsidRPr="00753275">
        <w:rPr>
          <w:rFonts w:ascii="Arial" w:hAnsi="Arial" w:cs="Arial"/>
        </w:rPr>
        <w:t>proposal</w:t>
      </w:r>
      <w:r w:rsidR="00F07ECC" w:rsidRPr="00753275">
        <w:rPr>
          <w:rFonts w:ascii="Arial" w:hAnsi="Arial" w:cs="Arial"/>
        </w:rPr>
        <w:t xml:space="preserve"> development document</w:t>
      </w:r>
      <w:r w:rsidRPr="00753275">
        <w:rPr>
          <w:rFonts w:ascii="Arial" w:hAnsi="Arial" w:cs="Arial"/>
        </w:rPr>
        <w:t xml:space="preserve"> </w:t>
      </w:r>
      <w:r w:rsidR="00753275" w:rsidRPr="00753275">
        <w:rPr>
          <w:rFonts w:ascii="Arial" w:hAnsi="Arial" w:cs="Arial"/>
        </w:rPr>
        <w:t xml:space="preserve">is required for each proposal </w:t>
      </w:r>
      <w:r w:rsidRPr="00753275">
        <w:rPr>
          <w:rFonts w:ascii="Arial" w:hAnsi="Arial" w:cs="Arial"/>
        </w:rPr>
        <w:t>and for submission into the M-AAA database.</w:t>
      </w:r>
    </w:p>
    <w:p w14:paraId="165CF03D" w14:textId="77777777" w:rsidR="00F544F5" w:rsidRPr="002107DF" w:rsidRDefault="00F544F5" w:rsidP="00C10014">
      <w:pPr>
        <w:spacing w:after="0" w:line="240" w:lineRule="auto"/>
        <w:rPr>
          <w:rFonts w:ascii="Arial" w:hAnsi="Arial" w:cs="Arial"/>
        </w:rPr>
      </w:pPr>
    </w:p>
    <w:p w14:paraId="06790F5B" w14:textId="77777777" w:rsidR="00C10014" w:rsidRPr="002107DF" w:rsidRDefault="00CA68B4" w:rsidP="00C10014">
      <w:pPr>
        <w:spacing w:after="0" w:line="240" w:lineRule="auto"/>
        <w:rPr>
          <w:rFonts w:ascii="Arial" w:hAnsi="Arial" w:cs="Arial"/>
        </w:rPr>
      </w:pPr>
      <w:r w:rsidRPr="002107DF">
        <w:rPr>
          <w:rFonts w:ascii="Arial" w:hAnsi="Arial" w:cs="Arial"/>
        </w:rPr>
        <w:t>201</w:t>
      </w:r>
      <w:r w:rsidR="00286F59" w:rsidRPr="002107DF">
        <w:rPr>
          <w:rFonts w:ascii="Arial" w:hAnsi="Arial" w:cs="Arial"/>
        </w:rPr>
        <w:t>9</w:t>
      </w:r>
      <w:r w:rsidR="00C10014" w:rsidRPr="002107DF">
        <w:rPr>
          <w:rFonts w:ascii="Arial" w:hAnsi="Arial" w:cs="Arial"/>
        </w:rPr>
        <w:t xml:space="preserve"> Submission Process:</w:t>
      </w:r>
    </w:p>
    <w:p w14:paraId="6D4EDC90" w14:textId="77777777" w:rsidR="00F544F5" w:rsidRPr="002107DF" w:rsidRDefault="00F544F5" w:rsidP="00C10014">
      <w:pPr>
        <w:spacing w:after="0" w:line="240" w:lineRule="auto"/>
        <w:rPr>
          <w:rFonts w:ascii="Arial" w:hAnsi="Arial" w:cs="Arial"/>
        </w:rPr>
      </w:pPr>
    </w:p>
    <w:p w14:paraId="05707D99" w14:textId="46832DB9" w:rsidR="00C10014" w:rsidRPr="002107DF" w:rsidRDefault="00C10014" w:rsidP="00C10014">
      <w:pPr>
        <w:pStyle w:val="ListParagraph"/>
        <w:numPr>
          <w:ilvl w:val="0"/>
          <w:numId w:val="32"/>
        </w:numPr>
        <w:spacing w:after="0" w:line="240" w:lineRule="auto"/>
        <w:rPr>
          <w:rFonts w:ascii="Arial" w:hAnsi="Arial" w:cs="Arial"/>
        </w:rPr>
      </w:pPr>
      <w:r w:rsidRPr="002107DF">
        <w:rPr>
          <w:rFonts w:ascii="Arial" w:hAnsi="Arial" w:cs="Arial"/>
        </w:rPr>
        <w:t>Go to ebs.msu.edu using your MSU Net</w:t>
      </w:r>
      <w:r w:rsidR="00E95D2A">
        <w:rPr>
          <w:rFonts w:ascii="Arial" w:hAnsi="Arial" w:cs="Arial"/>
        </w:rPr>
        <w:t xml:space="preserve"> </w:t>
      </w:r>
      <w:r w:rsidRPr="002107DF">
        <w:rPr>
          <w:rFonts w:ascii="Arial" w:hAnsi="Arial" w:cs="Arial"/>
        </w:rPr>
        <w:t>I</w:t>
      </w:r>
      <w:r w:rsidR="00E95D2A">
        <w:rPr>
          <w:rFonts w:ascii="Arial" w:hAnsi="Arial" w:cs="Arial"/>
        </w:rPr>
        <w:t>D</w:t>
      </w:r>
      <w:bookmarkStart w:id="0" w:name="_GoBack"/>
      <w:bookmarkEnd w:id="0"/>
      <w:r w:rsidRPr="002107DF">
        <w:rPr>
          <w:rFonts w:ascii="Arial" w:hAnsi="Arial" w:cs="Arial"/>
        </w:rPr>
        <w:t xml:space="preserve"> and password.</w:t>
      </w:r>
    </w:p>
    <w:p w14:paraId="478EFEAB" w14:textId="77777777" w:rsidR="00F544F5" w:rsidRPr="002107DF" w:rsidRDefault="00F544F5" w:rsidP="00F544F5">
      <w:pPr>
        <w:pStyle w:val="ListParagraph"/>
        <w:spacing w:after="0" w:line="240" w:lineRule="auto"/>
        <w:rPr>
          <w:rFonts w:ascii="Arial" w:hAnsi="Arial" w:cs="Arial"/>
        </w:rPr>
      </w:pPr>
    </w:p>
    <w:p w14:paraId="0B6BC307" w14:textId="267E4297" w:rsidR="00CC0AB0" w:rsidRDefault="00CC0AB0" w:rsidP="00CC0AB0">
      <w:pPr>
        <w:pStyle w:val="ListParagraph"/>
        <w:spacing w:after="0" w:line="240" w:lineRule="auto"/>
        <w:rPr>
          <w:rFonts w:ascii="Arial" w:hAnsi="Arial" w:cs="Arial"/>
        </w:rPr>
      </w:pPr>
    </w:p>
    <w:p w14:paraId="53CCC6C7" w14:textId="2AE0B68A" w:rsidR="00C10014" w:rsidRPr="00913394" w:rsidRDefault="00C10014" w:rsidP="00C50FD3">
      <w:pPr>
        <w:pStyle w:val="ListParagraph"/>
        <w:numPr>
          <w:ilvl w:val="0"/>
          <w:numId w:val="32"/>
        </w:numPr>
        <w:spacing w:after="0" w:line="240" w:lineRule="auto"/>
        <w:rPr>
          <w:rFonts w:ascii="Arial" w:hAnsi="Arial" w:cs="Arial"/>
        </w:rPr>
      </w:pPr>
      <w:r w:rsidRPr="00913394">
        <w:rPr>
          <w:rFonts w:ascii="Arial" w:hAnsi="Arial" w:cs="Arial"/>
        </w:rPr>
        <w:t>Click on Research Administration, then “Create Proposal”.</w:t>
      </w:r>
      <w:r w:rsidR="00913394" w:rsidRPr="00913394">
        <w:rPr>
          <w:rFonts w:ascii="Arial" w:hAnsi="Arial" w:cs="Arial"/>
        </w:rPr>
        <w:t xml:space="preserve"> More information on this process can be found here: </w:t>
      </w:r>
      <w:hyperlink r:id="rId19" w:history="1">
        <w:r w:rsidR="00913394" w:rsidRPr="00913394">
          <w:rPr>
            <w:rStyle w:val="Hyperlink"/>
            <w:rFonts w:ascii="Arial" w:hAnsi="Arial" w:cs="Arial"/>
          </w:rPr>
          <w:t>https://osp.msu.edu/PL/Portal/DocumentViewer.aspx?cga=aQBkAD0AMwA4ADgA</w:t>
        </w:r>
      </w:hyperlink>
      <w:r w:rsidR="00913394" w:rsidRPr="00913394">
        <w:rPr>
          <w:rFonts w:ascii="Arial" w:hAnsi="Arial" w:cs="Arial"/>
        </w:rPr>
        <w:t xml:space="preserve">. Please use Sponsor Code: 020125.  </w:t>
      </w:r>
      <w:r w:rsidRPr="00913394">
        <w:rPr>
          <w:rFonts w:ascii="Arial" w:hAnsi="Arial" w:cs="Arial"/>
        </w:rPr>
        <w:t>On</w:t>
      </w:r>
      <w:r w:rsidR="001D640F" w:rsidRPr="00913394">
        <w:rPr>
          <w:rFonts w:ascii="Arial" w:hAnsi="Arial" w:cs="Arial"/>
        </w:rPr>
        <w:t>ce submitted you will receive a</w:t>
      </w:r>
      <w:r w:rsidRPr="00913394">
        <w:rPr>
          <w:rFonts w:ascii="Arial" w:hAnsi="Arial" w:cs="Arial"/>
        </w:rPr>
        <w:t xml:space="preserve"> </w:t>
      </w:r>
      <w:r w:rsidR="001D640F" w:rsidRPr="00913394">
        <w:rPr>
          <w:rFonts w:ascii="Arial" w:hAnsi="Arial" w:cs="Arial"/>
        </w:rPr>
        <w:t xml:space="preserve">proposal development </w:t>
      </w:r>
      <w:r w:rsidR="00F07ECC" w:rsidRPr="00913394">
        <w:rPr>
          <w:rFonts w:ascii="Arial" w:hAnsi="Arial" w:cs="Arial"/>
        </w:rPr>
        <w:t>number</w:t>
      </w:r>
      <w:r w:rsidRPr="00913394">
        <w:rPr>
          <w:rFonts w:ascii="Arial" w:hAnsi="Arial" w:cs="Arial"/>
        </w:rPr>
        <w:t xml:space="preserve">. You will need this number for </w:t>
      </w:r>
      <w:r w:rsidR="00154299" w:rsidRPr="00913394">
        <w:rPr>
          <w:rFonts w:ascii="Arial" w:hAnsi="Arial" w:cs="Arial"/>
        </w:rPr>
        <w:t xml:space="preserve">the </w:t>
      </w:r>
      <w:r w:rsidRPr="00913394">
        <w:rPr>
          <w:rFonts w:ascii="Arial" w:hAnsi="Arial" w:cs="Arial"/>
        </w:rPr>
        <w:t>next step.</w:t>
      </w:r>
      <w:r w:rsidR="00CD5205" w:rsidRPr="00913394">
        <w:rPr>
          <w:rFonts w:ascii="Arial" w:hAnsi="Arial" w:cs="Arial"/>
        </w:rPr>
        <w:t xml:space="preserve"> </w:t>
      </w:r>
    </w:p>
    <w:p w14:paraId="71F2A645" w14:textId="77777777" w:rsidR="00F544F5" w:rsidRPr="002107DF" w:rsidRDefault="00F544F5" w:rsidP="00F544F5">
      <w:pPr>
        <w:spacing w:after="0" w:line="240" w:lineRule="auto"/>
        <w:rPr>
          <w:rFonts w:ascii="Arial" w:hAnsi="Arial" w:cs="Arial"/>
        </w:rPr>
      </w:pPr>
    </w:p>
    <w:p w14:paraId="04E18714" w14:textId="77777777" w:rsidR="00C10014" w:rsidRPr="002107DF" w:rsidRDefault="00C10014" w:rsidP="00C10014">
      <w:pPr>
        <w:pStyle w:val="ListParagraph"/>
        <w:numPr>
          <w:ilvl w:val="0"/>
          <w:numId w:val="32"/>
        </w:numPr>
        <w:spacing w:after="0" w:line="240" w:lineRule="auto"/>
        <w:rPr>
          <w:rFonts w:ascii="Arial" w:hAnsi="Arial" w:cs="Arial"/>
        </w:rPr>
      </w:pPr>
      <w:r w:rsidRPr="002107DF">
        <w:rPr>
          <w:rFonts w:ascii="Arial" w:hAnsi="Arial" w:cs="Arial"/>
        </w:rPr>
        <w:t xml:space="preserve">Go to </w:t>
      </w:r>
      <w:hyperlink r:id="rId20" w:history="1">
        <w:r w:rsidR="002404A9" w:rsidRPr="007A41ED">
          <w:rPr>
            <w:rStyle w:val="Hyperlink"/>
            <w:rFonts w:ascii="Arial" w:hAnsi="Arial" w:cs="Arial"/>
            <w:color w:val="0000FF"/>
          </w:rPr>
          <w:t>http://web2.msue.msu.edu/AgBioResearchGrants/</w:t>
        </w:r>
      </w:hyperlink>
      <w:r w:rsidRPr="002107DF">
        <w:rPr>
          <w:rFonts w:ascii="Arial" w:hAnsi="Arial" w:cs="Arial"/>
        </w:rPr>
        <w:t xml:space="preserve"> .</w:t>
      </w:r>
    </w:p>
    <w:p w14:paraId="5B07ADDB" w14:textId="77777777" w:rsidR="00F544F5" w:rsidRPr="002107DF" w:rsidRDefault="00F544F5" w:rsidP="00F544F5">
      <w:pPr>
        <w:spacing w:after="0" w:line="240" w:lineRule="auto"/>
        <w:rPr>
          <w:rFonts w:ascii="Arial" w:hAnsi="Arial" w:cs="Arial"/>
        </w:rPr>
      </w:pPr>
    </w:p>
    <w:p w14:paraId="50A58F1D" w14:textId="43EB2028" w:rsidR="00A66C26" w:rsidRPr="002107DF" w:rsidRDefault="00C10014" w:rsidP="00A66C26">
      <w:pPr>
        <w:pStyle w:val="ListParagraph"/>
        <w:numPr>
          <w:ilvl w:val="0"/>
          <w:numId w:val="32"/>
        </w:numPr>
        <w:spacing w:after="0" w:line="240" w:lineRule="auto"/>
        <w:rPr>
          <w:rFonts w:ascii="Arial" w:hAnsi="Arial" w:cs="Arial"/>
        </w:rPr>
      </w:pPr>
      <w:r w:rsidRPr="002107DF">
        <w:rPr>
          <w:rFonts w:ascii="Arial" w:hAnsi="Arial" w:cs="Arial"/>
        </w:rPr>
        <w:t xml:space="preserve">Under </w:t>
      </w:r>
      <w:r w:rsidR="00913394">
        <w:rPr>
          <w:rFonts w:ascii="Arial" w:hAnsi="Arial" w:cs="Arial"/>
        </w:rPr>
        <w:t>“</w:t>
      </w:r>
      <w:r w:rsidRPr="002107DF">
        <w:rPr>
          <w:rFonts w:ascii="Arial" w:hAnsi="Arial" w:cs="Arial"/>
        </w:rPr>
        <w:t>Competitive Grants Program (login required)</w:t>
      </w:r>
      <w:r w:rsidR="00913394">
        <w:rPr>
          <w:rFonts w:ascii="Arial" w:hAnsi="Arial" w:cs="Arial"/>
        </w:rPr>
        <w:t>”</w:t>
      </w:r>
      <w:r w:rsidRPr="002107DF">
        <w:rPr>
          <w:rFonts w:ascii="Arial" w:hAnsi="Arial" w:cs="Arial"/>
        </w:rPr>
        <w:t xml:space="preserve"> click on </w:t>
      </w:r>
      <w:r w:rsidR="00913394">
        <w:rPr>
          <w:rFonts w:ascii="Arial" w:hAnsi="Arial" w:cs="Arial"/>
        </w:rPr>
        <w:t>“</w:t>
      </w:r>
      <w:r w:rsidRPr="002107DF">
        <w:rPr>
          <w:rFonts w:ascii="Arial" w:hAnsi="Arial" w:cs="Arial"/>
        </w:rPr>
        <w:t>Michigan Alliance for Animal Agriculture</w:t>
      </w:r>
      <w:r w:rsidR="00913394">
        <w:rPr>
          <w:rFonts w:ascii="Arial" w:hAnsi="Arial" w:cs="Arial"/>
        </w:rPr>
        <w:t>”</w:t>
      </w:r>
      <w:r w:rsidR="00F544F5" w:rsidRPr="002107DF">
        <w:rPr>
          <w:rFonts w:ascii="Arial" w:hAnsi="Arial" w:cs="Arial"/>
        </w:rPr>
        <w:t>.</w:t>
      </w:r>
    </w:p>
    <w:p w14:paraId="7A701C3B" w14:textId="77777777" w:rsidR="00F544F5" w:rsidRPr="002107DF" w:rsidRDefault="00F544F5" w:rsidP="00F544F5">
      <w:pPr>
        <w:spacing w:after="0" w:line="240" w:lineRule="auto"/>
        <w:rPr>
          <w:rFonts w:ascii="Arial" w:hAnsi="Arial" w:cs="Arial"/>
        </w:rPr>
      </w:pPr>
    </w:p>
    <w:p w14:paraId="39F7F553" w14:textId="77777777" w:rsidR="00C10014" w:rsidRPr="002107DF" w:rsidRDefault="00C10014" w:rsidP="00A66C26">
      <w:pPr>
        <w:pStyle w:val="ListParagraph"/>
        <w:numPr>
          <w:ilvl w:val="0"/>
          <w:numId w:val="32"/>
        </w:numPr>
        <w:spacing w:after="0" w:line="240" w:lineRule="auto"/>
        <w:rPr>
          <w:rFonts w:ascii="Arial" w:hAnsi="Arial" w:cs="Arial"/>
        </w:rPr>
      </w:pPr>
      <w:r w:rsidRPr="002107DF">
        <w:rPr>
          <w:rFonts w:ascii="Arial" w:hAnsi="Arial" w:cs="Arial"/>
        </w:rPr>
        <w:t>This will take you to ABR Competitive Grant System-Login, click on “MSU NetID Login” button and login with your MSU NetID and password. (This needs to be executed by the lead P.I.)</w:t>
      </w:r>
    </w:p>
    <w:p w14:paraId="4985CB74" w14:textId="77777777" w:rsidR="00C53EC5" w:rsidRPr="00C53EC5" w:rsidRDefault="00C53EC5" w:rsidP="00C53EC5">
      <w:pPr>
        <w:pStyle w:val="ListParagraph"/>
        <w:rPr>
          <w:rFonts w:ascii="Arial" w:hAnsi="Arial" w:cs="Arial"/>
        </w:rPr>
      </w:pPr>
    </w:p>
    <w:p w14:paraId="1352BDBE" w14:textId="2E3D741A" w:rsidR="00C10014" w:rsidRPr="002107DF" w:rsidRDefault="00C10014" w:rsidP="00C10014">
      <w:pPr>
        <w:pStyle w:val="ListParagraph"/>
        <w:numPr>
          <w:ilvl w:val="0"/>
          <w:numId w:val="32"/>
        </w:numPr>
        <w:spacing w:after="0" w:line="240" w:lineRule="auto"/>
        <w:rPr>
          <w:rFonts w:ascii="Arial" w:hAnsi="Arial" w:cs="Arial"/>
        </w:rPr>
      </w:pPr>
      <w:r w:rsidRPr="002107DF">
        <w:rPr>
          <w:rFonts w:ascii="Arial" w:hAnsi="Arial" w:cs="Arial"/>
        </w:rPr>
        <w:t>On left green bar click on “Proposal Information Sheet View/Submit”</w:t>
      </w:r>
      <w:r w:rsidR="00913394">
        <w:rPr>
          <w:rFonts w:ascii="Arial" w:hAnsi="Arial" w:cs="Arial"/>
        </w:rPr>
        <w:t>.</w:t>
      </w:r>
      <w:r w:rsidRPr="002107DF">
        <w:rPr>
          <w:rFonts w:ascii="Arial" w:hAnsi="Arial" w:cs="Arial"/>
        </w:rPr>
        <w:t xml:space="preserve"> Fill in the fields. All mandatory fields have a red </w:t>
      </w:r>
      <w:r w:rsidR="005C61BF" w:rsidRPr="002107DF">
        <w:rPr>
          <w:rFonts w:ascii="Arial" w:hAnsi="Arial" w:cs="Arial"/>
        </w:rPr>
        <w:t>asterisk</w:t>
      </w:r>
      <w:r w:rsidRPr="002107DF">
        <w:rPr>
          <w:rFonts w:ascii="Arial" w:hAnsi="Arial" w:cs="Arial"/>
        </w:rPr>
        <w:t>. Click SUBMIT once complet</w:t>
      </w:r>
      <w:r w:rsidR="001D640F" w:rsidRPr="002107DF">
        <w:rPr>
          <w:rFonts w:ascii="Arial" w:hAnsi="Arial" w:cs="Arial"/>
        </w:rPr>
        <w:t>ed. This will assign you an AA19</w:t>
      </w:r>
      <w:r w:rsidRPr="002107DF">
        <w:rPr>
          <w:rFonts w:ascii="Arial" w:hAnsi="Arial" w:cs="Arial"/>
        </w:rPr>
        <w:t>-XXX number.</w:t>
      </w:r>
    </w:p>
    <w:p w14:paraId="6845CF34" w14:textId="77777777" w:rsidR="00F544F5" w:rsidRPr="002107DF" w:rsidRDefault="00F544F5" w:rsidP="00F544F5">
      <w:pPr>
        <w:spacing w:after="0" w:line="240" w:lineRule="auto"/>
        <w:rPr>
          <w:rFonts w:ascii="Arial" w:hAnsi="Arial" w:cs="Arial"/>
        </w:rPr>
      </w:pPr>
    </w:p>
    <w:p w14:paraId="592AEC09" w14:textId="77777777" w:rsidR="00C10014" w:rsidRPr="002107DF" w:rsidRDefault="00C10014" w:rsidP="00C10014">
      <w:pPr>
        <w:pStyle w:val="ListParagraph"/>
        <w:numPr>
          <w:ilvl w:val="0"/>
          <w:numId w:val="32"/>
        </w:numPr>
        <w:spacing w:after="0" w:line="240" w:lineRule="auto"/>
        <w:rPr>
          <w:rFonts w:ascii="Arial" w:hAnsi="Arial" w:cs="Arial"/>
        </w:rPr>
      </w:pPr>
      <w:r w:rsidRPr="002107DF">
        <w:rPr>
          <w:rFonts w:ascii="Arial" w:hAnsi="Arial" w:cs="Arial"/>
        </w:rPr>
        <w:t>Next click on “Proposal View/Approve”. C</w:t>
      </w:r>
      <w:r w:rsidR="001D640F" w:rsidRPr="002107DF">
        <w:rPr>
          <w:rFonts w:ascii="Arial" w:hAnsi="Arial" w:cs="Arial"/>
        </w:rPr>
        <w:t>lick on the assigned number AA19</w:t>
      </w:r>
      <w:r w:rsidRPr="002107DF">
        <w:rPr>
          <w:rFonts w:ascii="Arial" w:hAnsi="Arial" w:cs="Arial"/>
        </w:rPr>
        <w:t>-XXX. Scroll down and you will see the section where you are able to upload your proposal and letters of support. These must be in PDF format. Click submit or the system will not accept your upload.</w:t>
      </w:r>
    </w:p>
    <w:p w14:paraId="5EADEF8E" w14:textId="77777777" w:rsidR="00F544F5" w:rsidRPr="002107DF" w:rsidRDefault="00F544F5" w:rsidP="00F544F5">
      <w:pPr>
        <w:spacing w:after="0" w:line="240" w:lineRule="auto"/>
        <w:rPr>
          <w:rFonts w:ascii="Arial" w:hAnsi="Arial" w:cs="Arial"/>
        </w:rPr>
      </w:pPr>
    </w:p>
    <w:p w14:paraId="51CC1611" w14:textId="77777777" w:rsidR="00CA68B4" w:rsidRPr="002107DF" w:rsidRDefault="00C10014" w:rsidP="00F544F5">
      <w:pPr>
        <w:pStyle w:val="ListParagraph"/>
        <w:numPr>
          <w:ilvl w:val="0"/>
          <w:numId w:val="32"/>
        </w:numPr>
        <w:spacing w:after="0" w:line="240" w:lineRule="auto"/>
        <w:rPr>
          <w:rFonts w:ascii="Arial" w:hAnsi="Arial" w:cs="Arial"/>
        </w:rPr>
      </w:pPr>
      <w:r w:rsidRPr="002107DF">
        <w:rPr>
          <w:rFonts w:ascii="Arial" w:hAnsi="Arial" w:cs="Arial"/>
        </w:rPr>
        <w:t>You should receive a system generated response acknowledging your submission.</w:t>
      </w:r>
    </w:p>
    <w:p w14:paraId="1D777134" w14:textId="77777777" w:rsidR="00CA68B4" w:rsidRPr="002107DF" w:rsidRDefault="00CA68B4" w:rsidP="00CA68B4">
      <w:pPr>
        <w:pStyle w:val="ListParagraph"/>
        <w:rPr>
          <w:rFonts w:ascii="Arial" w:hAnsi="Arial" w:cs="Arial"/>
        </w:rPr>
      </w:pPr>
    </w:p>
    <w:p w14:paraId="070EC00F" w14:textId="0D01AE8B" w:rsidR="00F07ECC" w:rsidRPr="002107DF" w:rsidRDefault="00F544F5" w:rsidP="00885B92">
      <w:pPr>
        <w:pStyle w:val="ListParagraph"/>
        <w:numPr>
          <w:ilvl w:val="0"/>
          <w:numId w:val="32"/>
        </w:numPr>
        <w:spacing w:after="0" w:line="240" w:lineRule="auto"/>
        <w:rPr>
          <w:rFonts w:ascii="Arial" w:hAnsi="Arial" w:cs="Arial"/>
          <w:b/>
        </w:rPr>
      </w:pPr>
      <w:r w:rsidRPr="002107DF">
        <w:rPr>
          <w:rFonts w:ascii="Arial" w:hAnsi="Arial" w:cs="Arial"/>
        </w:rPr>
        <w:t xml:space="preserve">Any questions or issues please </w:t>
      </w:r>
      <w:r w:rsidR="00666EC4" w:rsidRPr="002107DF">
        <w:rPr>
          <w:rFonts w:ascii="Arial" w:hAnsi="Arial" w:cs="Arial"/>
        </w:rPr>
        <w:t xml:space="preserve">contact </w:t>
      </w:r>
      <w:r w:rsidR="00F07ECC" w:rsidRPr="002107DF">
        <w:rPr>
          <w:rFonts w:ascii="Arial" w:hAnsi="Arial" w:cs="Arial"/>
        </w:rPr>
        <w:t xml:space="preserve">Carolyn Adams at 517-884-7895 or email </w:t>
      </w:r>
      <w:hyperlink r:id="rId21" w:history="1">
        <w:r w:rsidR="00F07ECC" w:rsidRPr="002107DF">
          <w:rPr>
            <w:rStyle w:val="Hyperlink"/>
            <w:rFonts w:ascii="Arial" w:hAnsi="Arial" w:cs="Arial"/>
            <w:color w:val="auto"/>
          </w:rPr>
          <w:t>adamsca@msu.edu</w:t>
        </w:r>
      </w:hyperlink>
      <w:r w:rsidR="00666EC4" w:rsidRPr="002107DF">
        <w:rPr>
          <w:rFonts w:ascii="Arial" w:hAnsi="Arial" w:cs="Arial"/>
        </w:rPr>
        <w:t>.</w:t>
      </w:r>
    </w:p>
    <w:p w14:paraId="1491B103" w14:textId="77777777" w:rsidR="00F07ECC" w:rsidRPr="002107DF" w:rsidRDefault="00F07ECC" w:rsidP="00F07ECC">
      <w:pPr>
        <w:pStyle w:val="ListParagraph"/>
        <w:rPr>
          <w:rFonts w:ascii="Arial" w:hAnsi="Arial" w:cs="Arial"/>
        </w:rPr>
      </w:pPr>
    </w:p>
    <w:p w14:paraId="0A3EA85E" w14:textId="2FCA82F5" w:rsidR="004F2974" w:rsidRPr="002107DF" w:rsidRDefault="00666EC4" w:rsidP="00F07ECC">
      <w:pPr>
        <w:pStyle w:val="ListParagraph"/>
        <w:spacing w:after="0" w:line="240" w:lineRule="auto"/>
        <w:rPr>
          <w:rFonts w:ascii="Arial" w:hAnsi="Arial" w:cs="Arial"/>
          <w:b/>
        </w:rPr>
      </w:pPr>
      <w:r w:rsidRPr="002107DF">
        <w:rPr>
          <w:rFonts w:ascii="Arial" w:hAnsi="Arial" w:cs="Arial"/>
        </w:rPr>
        <w:t xml:space="preserve"> </w:t>
      </w:r>
    </w:p>
    <w:p w14:paraId="72B46D82" w14:textId="77777777" w:rsidR="00666EC4" w:rsidRPr="002107DF" w:rsidRDefault="00666EC4" w:rsidP="00666EC4">
      <w:pPr>
        <w:pStyle w:val="ListParagraph"/>
        <w:rPr>
          <w:rFonts w:ascii="Arial" w:hAnsi="Arial" w:cs="Arial"/>
          <w:b/>
        </w:rPr>
      </w:pPr>
    </w:p>
    <w:p w14:paraId="7782DF10" w14:textId="77777777" w:rsidR="00666EC4" w:rsidRPr="002107DF" w:rsidRDefault="00666EC4" w:rsidP="00666EC4">
      <w:pPr>
        <w:pStyle w:val="ListParagraph"/>
        <w:spacing w:after="0" w:line="240" w:lineRule="auto"/>
        <w:rPr>
          <w:rFonts w:ascii="Arial" w:hAnsi="Arial" w:cs="Arial"/>
          <w:b/>
        </w:rPr>
      </w:pPr>
    </w:p>
    <w:sectPr w:rsidR="00666EC4" w:rsidRPr="002107DF" w:rsidSect="00CA68B4">
      <w:headerReference w:type="default" r:id="rId22"/>
      <w:footerReference w:type="default" r:id="rId23"/>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806F2" w14:textId="77777777" w:rsidR="00DA06B0" w:rsidRDefault="00DA06B0" w:rsidP="003E542D">
      <w:pPr>
        <w:spacing w:after="0" w:line="240" w:lineRule="auto"/>
      </w:pPr>
      <w:r>
        <w:separator/>
      </w:r>
    </w:p>
  </w:endnote>
  <w:endnote w:type="continuationSeparator" w:id="0">
    <w:p w14:paraId="324DEC1F" w14:textId="77777777" w:rsidR="00DA06B0" w:rsidRDefault="00DA06B0" w:rsidP="003E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40DE" w14:textId="77777777" w:rsidR="00305142" w:rsidRDefault="00305142">
    <w:pPr>
      <w:pStyle w:val="Footer"/>
    </w:pPr>
  </w:p>
  <w:p w14:paraId="371854E6" w14:textId="77777777" w:rsidR="00305142" w:rsidRDefault="00305142">
    <w:pPr>
      <w:pStyle w:val="Footer"/>
    </w:pPr>
    <w:r w:rsidRPr="00305142">
      <w:t>http://web2.msue.msu.edu/AgBioResearchGrants/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C6BEF" w14:textId="77777777" w:rsidR="00DA06B0" w:rsidRDefault="00DA06B0" w:rsidP="003E542D">
      <w:pPr>
        <w:spacing w:after="0" w:line="240" w:lineRule="auto"/>
      </w:pPr>
      <w:r>
        <w:separator/>
      </w:r>
    </w:p>
  </w:footnote>
  <w:footnote w:type="continuationSeparator" w:id="0">
    <w:p w14:paraId="3603B20E" w14:textId="77777777" w:rsidR="00DA06B0" w:rsidRDefault="00DA06B0" w:rsidP="003E5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9910" w14:textId="77777777" w:rsidR="006A3344" w:rsidRDefault="006A3344">
    <w:pPr>
      <w:pStyle w:val="Header"/>
    </w:pPr>
    <w:r>
      <w:rPr>
        <w:rFonts w:ascii="Berlin Sans FB" w:hAnsi="Berlin Sans FB" w:cs="Segoe UI"/>
        <w:smallCaps/>
        <w:noProof/>
        <w:color w:val="76923C" w:themeColor="accent3" w:themeShade="BF"/>
        <w:sz w:val="16"/>
        <w:szCs w:val="24"/>
      </w:rPr>
      <w:drawing>
        <wp:inline distT="0" distB="0" distL="0" distR="0" wp14:anchorId="0A57A217" wp14:editId="5EF20E84">
          <wp:extent cx="1252220" cy="6376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00" cy="6450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FA2"/>
    <w:multiLevelType w:val="hybridMultilevel"/>
    <w:tmpl w:val="2D26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648E"/>
    <w:multiLevelType w:val="hybridMultilevel"/>
    <w:tmpl w:val="B7FCC9FA"/>
    <w:lvl w:ilvl="0" w:tplc="B57CD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E5D02"/>
    <w:multiLevelType w:val="hybridMultilevel"/>
    <w:tmpl w:val="7FB0F3E2"/>
    <w:lvl w:ilvl="0" w:tplc="D20EF88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8005C9"/>
    <w:multiLevelType w:val="hybridMultilevel"/>
    <w:tmpl w:val="4852C4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B55859"/>
    <w:multiLevelType w:val="hybridMultilevel"/>
    <w:tmpl w:val="0CF472DE"/>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6A3F"/>
    <w:multiLevelType w:val="hybridMultilevel"/>
    <w:tmpl w:val="8A10F62A"/>
    <w:lvl w:ilvl="0" w:tplc="D20EF880">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744635"/>
    <w:multiLevelType w:val="hybridMultilevel"/>
    <w:tmpl w:val="D14C0588"/>
    <w:lvl w:ilvl="0" w:tplc="690C88E8">
      <w:start w:val="1"/>
      <w:numFmt w:val="decimal"/>
      <w:lvlText w:val="%1)"/>
      <w:lvlJc w:val="left"/>
      <w:pPr>
        <w:ind w:left="864"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D479F"/>
    <w:multiLevelType w:val="hybridMultilevel"/>
    <w:tmpl w:val="AEE86DB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009008E"/>
    <w:multiLevelType w:val="hybridMultilevel"/>
    <w:tmpl w:val="E9F84B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0A420E"/>
    <w:multiLevelType w:val="hybridMultilevel"/>
    <w:tmpl w:val="952400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737633"/>
    <w:multiLevelType w:val="hybridMultilevel"/>
    <w:tmpl w:val="A33CE0C8"/>
    <w:lvl w:ilvl="0" w:tplc="04090001">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F82DC9"/>
    <w:multiLevelType w:val="hybridMultilevel"/>
    <w:tmpl w:val="547805E0"/>
    <w:lvl w:ilvl="0" w:tplc="04090005">
      <w:start w:val="1"/>
      <w:numFmt w:val="bullet"/>
      <w:lvlText w:val=""/>
      <w:lvlJc w:val="left"/>
      <w:pPr>
        <w:ind w:left="1440" w:hanging="360"/>
      </w:pPr>
      <w:rPr>
        <w:rFonts w:ascii="Wingdings" w:hAnsi="Wingding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6836C3"/>
    <w:multiLevelType w:val="hybridMultilevel"/>
    <w:tmpl w:val="0742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228E"/>
    <w:multiLevelType w:val="hybridMultilevel"/>
    <w:tmpl w:val="C8FC18CE"/>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046CE"/>
    <w:multiLevelType w:val="hybridMultilevel"/>
    <w:tmpl w:val="1E52B6FE"/>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A2E315B"/>
    <w:multiLevelType w:val="hybridMultilevel"/>
    <w:tmpl w:val="37AC4E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446261"/>
    <w:multiLevelType w:val="hybridMultilevel"/>
    <w:tmpl w:val="ED1271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D6F44"/>
    <w:multiLevelType w:val="hybridMultilevel"/>
    <w:tmpl w:val="9E162E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72A03"/>
    <w:multiLevelType w:val="hybridMultilevel"/>
    <w:tmpl w:val="C4C44B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6052D2"/>
    <w:multiLevelType w:val="hybridMultilevel"/>
    <w:tmpl w:val="0FEE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A0201"/>
    <w:multiLevelType w:val="hybridMultilevel"/>
    <w:tmpl w:val="0CE404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3D3BFF"/>
    <w:multiLevelType w:val="hybridMultilevel"/>
    <w:tmpl w:val="34E6A4EC"/>
    <w:lvl w:ilvl="0" w:tplc="690C88E8">
      <w:start w:val="1"/>
      <w:numFmt w:val="decimal"/>
      <w:lvlText w:val="%1)"/>
      <w:lvlJc w:val="left"/>
      <w:pPr>
        <w:ind w:left="864"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2C44E3"/>
    <w:multiLevelType w:val="hybridMultilevel"/>
    <w:tmpl w:val="FE96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705AB"/>
    <w:multiLevelType w:val="hybridMultilevel"/>
    <w:tmpl w:val="4148C9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06A3F"/>
    <w:multiLevelType w:val="hybridMultilevel"/>
    <w:tmpl w:val="66F43C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A00B17"/>
    <w:multiLevelType w:val="hybridMultilevel"/>
    <w:tmpl w:val="5F70B49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B730BA4"/>
    <w:multiLevelType w:val="hybridMultilevel"/>
    <w:tmpl w:val="1032B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7229C"/>
    <w:multiLevelType w:val="hybridMultilevel"/>
    <w:tmpl w:val="FBB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176B3"/>
    <w:multiLevelType w:val="hybridMultilevel"/>
    <w:tmpl w:val="2B1E9A9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B3254E"/>
    <w:multiLevelType w:val="hybridMultilevel"/>
    <w:tmpl w:val="FF18F0A6"/>
    <w:lvl w:ilvl="0" w:tplc="CBF643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4C5258"/>
    <w:multiLevelType w:val="multilevel"/>
    <w:tmpl w:val="732E480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1" w15:restartNumberingAfterBreak="0">
    <w:nsid w:val="739C7228"/>
    <w:multiLevelType w:val="hybridMultilevel"/>
    <w:tmpl w:val="6436E5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C80D72"/>
    <w:multiLevelType w:val="hybridMultilevel"/>
    <w:tmpl w:val="DDE40298"/>
    <w:lvl w:ilvl="0" w:tplc="04090005">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A042B16"/>
    <w:multiLevelType w:val="hybridMultilevel"/>
    <w:tmpl w:val="5BA2BC16"/>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A2F37C7"/>
    <w:multiLevelType w:val="hybridMultilevel"/>
    <w:tmpl w:val="1772D0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21"/>
  </w:num>
  <w:num w:numId="3">
    <w:abstractNumId w:val="22"/>
  </w:num>
  <w:num w:numId="4">
    <w:abstractNumId w:val="15"/>
  </w:num>
  <w:num w:numId="5">
    <w:abstractNumId w:val="8"/>
  </w:num>
  <w:num w:numId="6">
    <w:abstractNumId w:val="24"/>
  </w:num>
  <w:num w:numId="7">
    <w:abstractNumId w:val="1"/>
  </w:num>
  <w:num w:numId="8">
    <w:abstractNumId w:val="25"/>
  </w:num>
  <w:num w:numId="9">
    <w:abstractNumId w:val="3"/>
  </w:num>
  <w:num w:numId="10">
    <w:abstractNumId w:val="27"/>
  </w:num>
  <w:num w:numId="11">
    <w:abstractNumId w:val="2"/>
  </w:num>
  <w:num w:numId="12">
    <w:abstractNumId w:val="28"/>
  </w:num>
  <w:num w:numId="13">
    <w:abstractNumId w:val="32"/>
  </w:num>
  <w:num w:numId="14">
    <w:abstractNumId w:val="9"/>
  </w:num>
  <w:num w:numId="15">
    <w:abstractNumId w:val="5"/>
  </w:num>
  <w:num w:numId="16">
    <w:abstractNumId w:val="11"/>
  </w:num>
  <w:num w:numId="17">
    <w:abstractNumId w:val="10"/>
  </w:num>
  <w:num w:numId="18">
    <w:abstractNumId w:val="33"/>
  </w:num>
  <w:num w:numId="19">
    <w:abstractNumId w:val="0"/>
  </w:num>
  <w:num w:numId="20">
    <w:abstractNumId w:val="20"/>
  </w:num>
  <w:num w:numId="21">
    <w:abstractNumId w:val="31"/>
  </w:num>
  <w:num w:numId="22">
    <w:abstractNumId w:val="18"/>
  </w:num>
  <w:num w:numId="23">
    <w:abstractNumId w:val="19"/>
  </w:num>
  <w:num w:numId="24">
    <w:abstractNumId w:val="34"/>
  </w:num>
  <w:num w:numId="25">
    <w:abstractNumId w:val="23"/>
  </w:num>
  <w:num w:numId="26">
    <w:abstractNumId w:val="16"/>
  </w:num>
  <w:num w:numId="27">
    <w:abstractNumId w:val="17"/>
  </w:num>
  <w:num w:numId="28">
    <w:abstractNumId w:val="13"/>
  </w:num>
  <w:num w:numId="29">
    <w:abstractNumId w:val="7"/>
  </w:num>
  <w:num w:numId="30">
    <w:abstractNumId w:val="14"/>
  </w:num>
  <w:num w:numId="31">
    <w:abstractNumId w:val="4"/>
  </w:num>
  <w:num w:numId="32">
    <w:abstractNumId w:val="29"/>
  </w:num>
  <w:num w:numId="33">
    <w:abstractNumId w:val="12"/>
  </w:num>
  <w:num w:numId="34">
    <w:abstractNumId w:val="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99"/>
    <w:rsid w:val="00010FA3"/>
    <w:rsid w:val="000153FA"/>
    <w:rsid w:val="000304CF"/>
    <w:rsid w:val="00032B08"/>
    <w:rsid w:val="00042F41"/>
    <w:rsid w:val="00043440"/>
    <w:rsid w:val="000455E4"/>
    <w:rsid w:val="00050E46"/>
    <w:rsid w:val="0006108E"/>
    <w:rsid w:val="00067CA3"/>
    <w:rsid w:val="00074AC6"/>
    <w:rsid w:val="000758C2"/>
    <w:rsid w:val="0008628D"/>
    <w:rsid w:val="000B0B95"/>
    <w:rsid w:val="000B40C4"/>
    <w:rsid w:val="000C534E"/>
    <w:rsid w:val="000C57FD"/>
    <w:rsid w:val="000D3156"/>
    <w:rsid w:val="000F1AC5"/>
    <w:rsid w:val="0011311D"/>
    <w:rsid w:val="0015083E"/>
    <w:rsid w:val="00151F1C"/>
    <w:rsid w:val="00154299"/>
    <w:rsid w:val="001710FB"/>
    <w:rsid w:val="00182098"/>
    <w:rsid w:val="00190B04"/>
    <w:rsid w:val="00197A75"/>
    <w:rsid w:val="001C453D"/>
    <w:rsid w:val="001D640F"/>
    <w:rsid w:val="00200B24"/>
    <w:rsid w:val="002107DF"/>
    <w:rsid w:val="002236FA"/>
    <w:rsid w:val="002314D1"/>
    <w:rsid w:val="002404A9"/>
    <w:rsid w:val="00261145"/>
    <w:rsid w:val="0026177B"/>
    <w:rsid w:val="00274DC3"/>
    <w:rsid w:val="00275E9C"/>
    <w:rsid w:val="00286F59"/>
    <w:rsid w:val="002926C5"/>
    <w:rsid w:val="002A3308"/>
    <w:rsid w:val="002A3DB3"/>
    <w:rsid w:val="00301464"/>
    <w:rsid w:val="00305142"/>
    <w:rsid w:val="00320D52"/>
    <w:rsid w:val="00320F28"/>
    <w:rsid w:val="00327274"/>
    <w:rsid w:val="00344AE7"/>
    <w:rsid w:val="00357812"/>
    <w:rsid w:val="003620E3"/>
    <w:rsid w:val="00375535"/>
    <w:rsid w:val="003B757F"/>
    <w:rsid w:val="003D57D4"/>
    <w:rsid w:val="003E542D"/>
    <w:rsid w:val="003F2C90"/>
    <w:rsid w:val="003F7592"/>
    <w:rsid w:val="004135C7"/>
    <w:rsid w:val="00420C67"/>
    <w:rsid w:val="0042407A"/>
    <w:rsid w:val="0042515C"/>
    <w:rsid w:val="0048426B"/>
    <w:rsid w:val="004842F6"/>
    <w:rsid w:val="004A6B78"/>
    <w:rsid w:val="004C53D9"/>
    <w:rsid w:val="004D16CB"/>
    <w:rsid w:val="004E6482"/>
    <w:rsid w:val="004F2104"/>
    <w:rsid w:val="004F2974"/>
    <w:rsid w:val="0053778F"/>
    <w:rsid w:val="0054585E"/>
    <w:rsid w:val="00566F85"/>
    <w:rsid w:val="005858B4"/>
    <w:rsid w:val="00590E39"/>
    <w:rsid w:val="005C61BF"/>
    <w:rsid w:val="005D1719"/>
    <w:rsid w:val="005F23E8"/>
    <w:rsid w:val="00612269"/>
    <w:rsid w:val="00615BFE"/>
    <w:rsid w:val="00646EEF"/>
    <w:rsid w:val="00666EC4"/>
    <w:rsid w:val="006756B4"/>
    <w:rsid w:val="0068467B"/>
    <w:rsid w:val="00694D7A"/>
    <w:rsid w:val="006A06C9"/>
    <w:rsid w:val="006A2933"/>
    <w:rsid w:val="006A3344"/>
    <w:rsid w:val="006C621E"/>
    <w:rsid w:val="006D5769"/>
    <w:rsid w:val="006E5320"/>
    <w:rsid w:val="006F6CB1"/>
    <w:rsid w:val="006F7D0A"/>
    <w:rsid w:val="007036F9"/>
    <w:rsid w:val="00704CE6"/>
    <w:rsid w:val="00711E28"/>
    <w:rsid w:val="00721ED9"/>
    <w:rsid w:val="00722C3C"/>
    <w:rsid w:val="00732C70"/>
    <w:rsid w:val="00753275"/>
    <w:rsid w:val="007629D3"/>
    <w:rsid w:val="00764B04"/>
    <w:rsid w:val="00767149"/>
    <w:rsid w:val="00773B82"/>
    <w:rsid w:val="00791279"/>
    <w:rsid w:val="007A41ED"/>
    <w:rsid w:val="007B0DFC"/>
    <w:rsid w:val="007C05EF"/>
    <w:rsid w:val="007F2AE9"/>
    <w:rsid w:val="00810D9B"/>
    <w:rsid w:val="00817F83"/>
    <w:rsid w:val="0084390E"/>
    <w:rsid w:val="0084514A"/>
    <w:rsid w:val="00850D28"/>
    <w:rsid w:val="00882AD1"/>
    <w:rsid w:val="00892A55"/>
    <w:rsid w:val="00892F06"/>
    <w:rsid w:val="00893E87"/>
    <w:rsid w:val="008953DF"/>
    <w:rsid w:val="00895F2D"/>
    <w:rsid w:val="008A07B8"/>
    <w:rsid w:val="008A2B3F"/>
    <w:rsid w:val="008A5FFF"/>
    <w:rsid w:val="008B6B3E"/>
    <w:rsid w:val="008C4E11"/>
    <w:rsid w:val="008C795E"/>
    <w:rsid w:val="008E3FC0"/>
    <w:rsid w:val="008E474F"/>
    <w:rsid w:val="009009E7"/>
    <w:rsid w:val="00913394"/>
    <w:rsid w:val="00923D3E"/>
    <w:rsid w:val="00924732"/>
    <w:rsid w:val="00933AF1"/>
    <w:rsid w:val="00933F1C"/>
    <w:rsid w:val="00962296"/>
    <w:rsid w:val="00995BF7"/>
    <w:rsid w:val="009A7E29"/>
    <w:rsid w:val="009B6EBB"/>
    <w:rsid w:val="009C5A31"/>
    <w:rsid w:val="009C72A9"/>
    <w:rsid w:val="009D4BF3"/>
    <w:rsid w:val="009E79E0"/>
    <w:rsid w:val="00A10E7F"/>
    <w:rsid w:val="00A2687C"/>
    <w:rsid w:val="00A53CB8"/>
    <w:rsid w:val="00A66C26"/>
    <w:rsid w:val="00A723F0"/>
    <w:rsid w:val="00AB51E0"/>
    <w:rsid w:val="00AC0A4F"/>
    <w:rsid w:val="00AC3563"/>
    <w:rsid w:val="00AD5A42"/>
    <w:rsid w:val="00AE5899"/>
    <w:rsid w:val="00B0159C"/>
    <w:rsid w:val="00B25402"/>
    <w:rsid w:val="00B3347B"/>
    <w:rsid w:val="00B614F4"/>
    <w:rsid w:val="00B95D5C"/>
    <w:rsid w:val="00BA36C1"/>
    <w:rsid w:val="00BA5DF9"/>
    <w:rsid w:val="00BB4DEB"/>
    <w:rsid w:val="00BB7B2E"/>
    <w:rsid w:val="00BD62A3"/>
    <w:rsid w:val="00BF4793"/>
    <w:rsid w:val="00C07716"/>
    <w:rsid w:val="00C10014"/>
    <w:rsid w:val="00C16662"/>
    <w:rsid w:val="00C20204"/>
    <w:rsid w:val="00C329D3"/>
    <w:rsid w:val="00C34D37"/>
    <w:rsid w:val="00C410D8"/>
    <w:rsid w:val="00C44B0B"/>
    <w:rsid w:val="00C53EC5"/>
    <w:rsid w:val="00C852BD"/>
    <w:rsid w:val="00CA1E87"/>
    <w:rsid w:val="00CA68B4"/>
    <w:rsid w:val="00CB216B"/>
    <w:rsid w:val="00CB78D4"/>
    <w:rsid w:val="00CC0AB0"/>
    <w:rsid w:val="00CC3C21"/>
    <w:rsid w:val="00CC4312"/>
    <w:rsid w:val="00CD5205"/>
    <w:rsid w:val="00CE1120"/>
    <w:rsid w:val="00DA06B0"/>
    <w:rsid w:val="00DD1EDD"/>
    <w:rsid w:val="00DE117E"/>
    <w:rsid w:val="00E22785"/>
    <w:rsid w:val="00E22F29"/>
    <w:rsid w:val="00E44DFF"/>
    <w:rsid w:val="00E46BB1"/>
    <w:rsid w:val="00E75B7B"/>
    <w:rsid w:val="00E76BA5"/>
    <w:rsid w:val="00E95D2A"/>
    <w:rsid w:val="00EA4C46"/>
    <w:rsid w:val="00EE7521"/>
    <w:rsid w:val="00F07ECC"/>
    <w:rsid w:val="00F30B80"/>
    <w:rsid w:val="00F35B08"/>
    <w:rsid w:val="00F544F5"/>
    <w:rsid w:val="00F61473"/>
    <w:rsid w:val="00F622A6"/>
    <w:rsid w:val="00F83F5F"/>
    <w:rsid w:val="00F965D0"/>
    <w:rsid w:val="00FB5894"/>
    <w:rsid w:val="00FC440D"/>
    <w:rsid w:val="00FD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8ABEB0"/>
  <w15:docId w15:val="{15B82FFE-3F1B-4B25-848C-9720253B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C21"/>
    <w:pPr>
      <w:ind w:left="720"/>
      <w:contextualSpacing/>
    </w:pPr>
  </w:style>
  <w:style w:type="table" w:styleId="TableGrid">
    <w:name w:val="Table Grid"/>
    <w:basedOn w:val="TableNormal"/>
    <w:uiPriority w:val="59"/>
    <w:rsid w:val="006A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7D0A"/>
    <w:rPr>
      <w:sz w:val="16"/>
      <w:szCs w:val="16"/>
    </w:rPr>
  </w:style>
  <w:style w:type="paragraph" w:styleId="CommentText">
    <w:name w:val="annotation text"/>
    <w:basedOn w:val="Normal"/>
    <w:link w:val="CommentTextChar"/>
    <w:uiPriority w:val="99"/>
    <w:semiHidden/>
    <w:unhideWhenUsed/>
    <w:rsid w:val="006F7D0A"/>
    <w:pPr>
      <w:spacing w:line="240" w:lineRule="auto"/>
    </w:pPr>
    <w:rPr>
      <w:sz w:val="20"/>
      <w:szCs w:val="20"/>
    </w:rPr>
  </w:style>
  <w:style w:type="character" w:customStyle="1" w:styleId="CommentTextChar">
    <w:name w:val="Comment Text Char"/>
    <w:basedOn w:val="DefaultParagraphFont"/>
    <w:link w:val="CommentText"/>
    <w:uiPriority w:val="99"/>
    <w:semiHidden/>
    <w:rsid w:val="006F7D0A"/>
    <w:rPr>
      <w:sz w:val="20"/>
      <w:szCs w:val="20"/>
    </w:rPr>
  </w:style>
  <w:style w:type="paragraph" w:styleId="CommentSubject">
    <w:name w:val="annotation subject"/>
    <w:basedOn w:val="CommentText"/>
    <w:next w:val="CommentText"/>
    <w:link w:val="CommentSubjectChar"/>
    <w:uiPriority w:val="99"/>
    <w:semiHidden/>
    <w:unhideWhenUsed/>
    <w:rsid w:val="006F7D0A"/>
    <w:rPr>
      <w:b/>
      <w:bCs/>
    </w:rPr>
  </w:style>
  <w:style w:type="character" w:customStyle="1" w:styleId="CommentSubjectChar">
    <w:name w:val="Comment Subject Char"/>
    <w:basedOn w:val="CommentTextChar"/>
    <w:link w:val="CommentSubject"/>
    <w:uiPriority w:val="99"/>
    <w:semiHidden/>
    <w:rsid w:val="006F7D0A"/>
    <w:rPr>
      <w:b/>
      <w:bCs/>
      <w:sz w:val="20"/>
      <w:szCs w:val="20"/>
    </w:rPr>
  </w:style>
  <w:style w:type="paragraph" w:styleId="BalloonText">
    <w:name w:val="Balloon Text"/>
    <w:basedOn w:val="Normal"/>
    <w:link w:val="BalloonTextChar"/>
    <w:uiPriority w:val="99"/>
    <w:semiHidden/>
    <w:unhideWhenUsed/>
    <w:rsid w:val="006F7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D0A"/>
    <w:rPr>
      <w:rFonts w:ascii="Tahoma" w:hAnsi="Tahoma" w:cs="Tahoma"/>
      <w:sz w:val="16"/>
      <w:szCs w:val="16"/>
    </w:rPr>
  </w:style>
  <w:style w:type="paragraph" w:styleId="Header">
    <w:name w:val="header"/>
    <w:basedOn w:val="Normal"/>
    <w:link w:val="HeaderChar"/>
    <w:uiPriority w:val="99"/>
    <w:unhideWhenUsed/>
    <w:rsid w:val="003E5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42D"/>
  </w:style>
  <w:style w:type="paragraph" w:styleId="Footer">
    <w:name w:val="footer"/>
    <w:basedOn w:val="Normal"/>
    <w:link w:val="FooterChar"/>
    <w:uiPriority w:val="99"/>
    <w:unhideWhenUsed/>
    <w:rsid w:val="003E5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42D"/>
  </w:style>
  <w:style w:type="character" w:styleId="Hyperlink">
    <w:name w:val="Hyperlink"/>
    <w:basedOn w:val="DefaultParagraphFont"/>
    <w:uiPriority w:val="99"/>
    <w:unhideWhenUsed/>
    <w:rsid w:val="00CC4312"/>
    <w:rPr>
      <w:color w:val="0000FF" w:themeColor="hyperlink"/>
      <w:u w:val="single"/>
    </w:rPr>
  </w:style>
  <w:style w:type="character" w:styleId="FollowedHyperlink">
    <w:name w:val="FollowedHyperlink"/>
    <w:basedOn w:val="DefaultParagraphFont"/>
    <w:uiPriority w:val="99"/>
    <w:semiHidden/>
    <w:unhideWhenUsed/>
    <w:rsid w:val="00286F59"/>
    <w:rPr>
      <w:color w:val="800080" w:themeColor="followedHyperlink"/>
      <w:u w:val="single"/>
    </w:rPr>
  </w:style>
  <w:style w:type="character" w:styleId="UnresolvedMention">
    <w:name w:val="Unresolved Mention"/>
    <w:basedOn w:val="DefaultParagraphFont"/>
    <w:uiPriority w:val="99"/>
    <w:semiHidden/>
    <w:unhideWhenUsed/>
    <w:rsid w:val="0091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94643">
      <w:bodyDiv w:val="1"/>
      <w:marLeft w:val="0"/>
      <w:marRight w:val="0"/>
      <w:marTop w:val="0"/>
      <w:marBottom w:val="0"/>
      <w:divBdr>
        <w:top w:val="none" w:sz="0" w:space="0" w:color="auto"/>
        <w:left w:val="none" w:sz="0" w:space="0" w:color="auto"/>
        <w:bottom w:val="none" w:sz="0" w:space="0" w:color="auto"/>
        <w:right w:val="none" w:sz="0" w:space="0" w:color="auto"/>
      </w:divBdr>
    </w:div>
    <w:div w:id="794173605">
      <w:bodyDiv w:val="1"/>
      <w:marLeft w:val="0"/>
      <w:marRight w:val="0"/>
      <w:marTop w:val="0"/>
      <w:marBottom w:val="0"/>
      <w:divBdr>
        <w:top w:val="none" w:sz="0" w:space="0" w:color="auto"/>
        <w:left w:val="none" w:sz="0" w:space="0" w:color="auto"/>
        <w:bottom w:val="none" w:sz="0" w:space="0" w:color="auto"/>
        <w:right w:val="none" w:sz="0" w:space="0" w:color="auto"/>
      </w:divBdr>
    </w:div>
    <w:div w:id="1153911190">
      <w:bodyDiv w:val="1"/>
      <w:marLeft w:val="0"/>
      <w:marRight w:val="0"/>
      <w:marTop w:val="0"/>
      <w:marBottom w:val="0"/>
      <w:divBdr>
        <w:top w:val="none" w:sz="0" w:space="0" w:color="auto"/>
        <w:left w:val="none" w:sz="0" w:space="0" w:color="auto"/>
        <w:bottom w:val="none" w:sz="0" w:space="0" w:color="auto"/>
        <w:right w:val="none" w:sz="0" w:space="0" w:color="auto"/>
      </w:divBdr>
      <w:divsChild>
        <w:div w:id="991060220">
          <w:marLeft w:val="0"/>
          <w:marRight w:val="0"/>
          <w:marTop w:val="0"/>
          <w:marBottom w:val="0"/>
          <w:divBdr>
            <w:top w:val="none" w:sz="0" w:space="0" w:color="auto"/>
            <w:left w:val="none" w:sz="0" w:space="0" w:color="auto"/>
            <w:bottom w:val="none" w:sz="0" w:space="0" w:color="auto"/>
            <w:right w:val="none" w:sz="0" w:space="0" w:color="auto"/>
          </w:divBdr>
          <w:divsChild>
            <w:div w:id="17246459">
              <w:marLeft w:val="0"/>
              <w:marRight w:val="0"/>
              <w:marTop w:val="0"/>
              <w:marBottom w:val="0"/>
              <w:divBdr>
                <w:top w:val="none" w:sz="0" w:space="0" w:color="auto"/>
                <w:left w:val="none" w:sz="0" w:space="0" w:color="auto"/>
                <w:bottom w:val="none" w:sz="0" w:space="0" w:color="auto"/>
                <w:right w:val="none" w:sz="0" w:space="0" w:color="auto"/>
              </w:divBdr>
              <w:divsChild>
                <w:div w:id="1331450772">
                  <w:marLeft w:val="0"/>
                  <w:marRight w:val="0"/>
                  <w:marTop w:val="0"/>
                  <w:marBottom w:val="0"/>
                  <w:divBdr>
                    <w:top w:val="none" w:sz="0" w:space="0" w:color="auto"/>
                    <w:left w:val="none" w:sz="0" w:space="0" w:color="auto"/>
                    <w:bottom w:val="none" w:sz="0" w:space="0" w:color="auto"/>
                    <w:right w:val="none" w:sz="0" w:space="0" w:color="auto"/>
                  </w:divBdr>
                  <w:divsChild>
                    <w:div w:id="1403483763">
                      <w:marLeft w:val="0"/>
                      <w:marRight w:val="0"/>
                      <w:marTop w:val="0"/>
                      <w:marBottom w:val="0"/>
                      <w:divBdr>
                        <w:top w:val="none" w:sz="0" w:space="0" w:color="auto"/>
                        <w:left w:val="none" w:sz="0" w:space="0" w:color="auto"/>
                        <w:bottom w:val="none" w:sz="0" w:space="0" w:color="auto"/>
                        <w:right w:val="none" w:sz="0" w:space="0" w:color="auto"/>
                      </w:divBdr>
                      <w:divsChild>
                        <w:div w:id="1703283064">
                          <w:marLeft w:val="0"/>
                          <w:marRight w:val="0"/>
                          <w:marTop w:val="0"/>
                          <w:marBottom w:val="0"/>
                          <w:divBdr>
                            <w:top w:val="none" w:sz="0" w:space="0" w:color="auto"/>
                            <w:left w:val="none" w:sz="0" w:space="0" w:color="auto"/>
                            <w:bottom w:val="none" w:sz="0" w:space="0" w:color="auto"/>
                            <w:right w:val="none" w:sz="0" w:space="0" w:color="auto"/>
                          </w:divBdr>
                          <w:divsChild>
                            <w:div w:id="20498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80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r.msu.edu/research/animal-agriculture/industry_priorities" TargetMode="External"/><Relationship Id="rId13" Type="http://schemas.openxmlformats.org/officeDocument/2006/relationships/hyperlink" Target="mailto:chloe@michiganmeatassociation.org" TargetMode="External"/><Relationship Id="rId18" Type="http://schemas.openxmlformats.org/officeDocument/2006/relationships/hyperlink" Target="mailto:averillj1@michigan.gov" TargetMode="External"/><Relationship Id="rId3" Type="http://schemas.openxmlformats.org/officeDocument/2006/relationships/settings" Target="settings.xml"/><Relationship Id="rId21" Type="http://schemas.openxmlformats.org/officeDocument/2006/relationships/hyperlink" Target="mailto:adamsca@msu.edu" TargetMode="External"/><Relationship Id="rId7" Type="http://schemas.openxmlformats.org/officeDocument/2006/relationships/hyperlink" Target="https://msu.zoom.us/j/530621446" TargetMode="External"/><Relationship Id="rId12" Type="http://schemas.openxmlformats.org/officeDocument/2006/relationships/hyperlink" Target="mailto:lmassman@aol.com" TargetMode="External"/><Relationship Id="rId17" Type="http://schemas.openxmlformats.org/officeDocument/2006/relationships/hyperlink" Target="mailto:kaercher@msu.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elpinski@mipork.org" TargetMode="External"/><Relationship Id="rId20" Type="http://schemas.openxmlformats.org/officeDocument/2006/relationships/hyperlink" Target="http://web2.msue.msu.edu/AgBioResearchGra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birchm@michfb.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urkhardt@mimilk.com" TargetMode="External"/><Relationship Id="rId23" Type="http://schemas.openxmlformats.org/officeDocument/2006/relationships/footer" Target="footer1.xml"/><Relationship Id="rId10" Type="http://schemas.openxmlformats.org/officeDocument/2006/relationships/hyperlink" Target="mailto:gquackenbush@mibeef.org" TargetMode="External"/><Relationship Id="rId19" Type="http://schemas.openxmlformats.org/officeDocument/2006/relationships/hyperlink" Target="https://osp.msu.edu/PL/Portal/DocumentViewer.aspx?cga=aQBkAD0AMwA4ADgA" TargetMode="External"/><Relationship Id="rId4" Type="http://schemas.openxmlformats.org/officeDocument/2006/relationships/webSettings" Target="webSettings.xml"/><Relationship Id="rId9" Type="http://schemas.openxmlformats.org/officeDocument/2006/relationships/hyperlink" Target="mailto:allison@mipoultry.com" TargetMode="External"/><Relationship Id="rId14" Type="http://schemas.openxmlformats.org/officeDocument/2006/relationships/hyperlink" Target="mailto:nobis@mimilk.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dc:creator>
  <cp:lastModifiedBy>Bramble, Lori</cp:lastModifiedBy>
  <cp:revision>4</cp:revision>
  <cp:lastPrinted>2016-04-19T15:26:00Z</cp:lastPrinted>
  <dcterms:created xsi:type="dcterms:W3CDTF">2018-08-27T12:06:00Z</dcterms:created>
  <dcterms:modified xsi:type="dcterms:W3CDTF">2019-03-25T15:28:00Z</dcterms:modified>
</cp:coreProperties>
</file>